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5A7F" w:rsidRPr="00F814E9" w:rsidRDefault="00805A7F" w:rsidP="00805A7F">
      <w:pPr>
        <w:pStyle w:val="Heading2"/>
        <w:spacing w:before="120"/>
        <w:jc w:val="both"/>
      </w:pPr>
      <w:r w:rsidRPr="00F814E9">
        <w:t>C1 – Thiết kế và phê duyệt dịch vụ đào tạo ADM-PR-01</w:t>
      </w:r>
    </w:p>
    <w:p w:rsidR="00805A7F" w:rsidRPr="00F814E9" w:rsidRDefault="00805A7F" w:rsidP="00805A7F">
      <w:pPr>
        <w:pStyle w:val="Heading2"/>
        <w:spacing w:before="120"/>
        <w:jc w:val="both"/>
      </w:pPr>
      <w:r w:rsidRPr="00F814E9">
        <w:t>Phòng Tuyển sinh – đào tạo</w:t>
      </w:r>
      <w:r w:rsidR="003767BD" w:rsidRPr="00F814E9">
        <w:t xml:space="preserve"> (</w:t>
      </w:r>
      <w:r w:rsidR="00C95E48" w:rsidRPr="00F814E9">
        <w:t xml:space="preserve">Bà </w:t>
      </w:r>
      <w:r w:rsidR="003767BD" w:rsidRPr="00F814E9">
        <w:t>Trang Thị Xuân Uyên)</w:t>
      </w:r>
    </w:p>
    <w:tbl>
      <w:tblPr>
        <w:tblStyle w:val="TableGrid"/>
        <w:tblW w:w="0" w:type="auto"/>
        <w:tblLook w:val="04A0" w:firstRow="1" w:lastRow="0" w:firstColumn="1" w:lastColumn="0" w:noHBand="0" w:noVBand="1"/>
      </w:tblPr>
      <w:tblGrid>
        <w:gridCol w:w="1343"/>
        <w:gridCol w:w="8228"/>
      </w:tblGrid>
      <w:tr w:rsidR="00805A7F" w:rsidRPr="00F814E9" w:rsidTr="002E7D96">
        <w:tc>
          <w:tcPr>
            <w:tcW w:w="1343" w:type="dxa"/>
            <w:vAlign w:val="center"/>
          </w:tcPr>
          <w:p w:rsidR="00805A7F" w:rsidRPr="00F814E9" w:rsidRDefault="00805A7F" w:rsidP="002E7D96">
            <w:pPr>
              <w:spacing w:before="20" w:after="20"/>
              <w:jc w:val="center"/>
              <w:rPr>
                <w:rFonts w:cs="Times New Roman"/>
                <w:b/>
                <w:szCs w:val="26"/>
              </w:rPr>
            </w:pPr>
            <w:r w:rsidRPr="00F814E9">
              <w:rPr>
                <w:rFonts w:cs="Times New Roman"/>
                <w:b/>
                <w:szCs w:val="26"/>
              </w:rPr>
              <w:t>Điều khoản ISO 9001:2015</w:t>
            </w:r>
          </w:p>
        </w:tc>
        <w:tc>
          <w:tcPr>
            <w:tcW w:w="8228" w:type="dxa"/>
            <w:vAlign w:val="center"/>
          </w:tcPr>
          <w:p w:rsidR="00805A7F" w:rsidRPr="00F814E9" w:rsidRDefault="00805A7F" w:rsidP="002E7D96">
            <w:pPr>
              <w:spacing w:before="20" w:after="20"/>
              <w:jc w:val="center"/>
              <w:rPr>
                <w:rFonts w:cs="Times New Roman"/>
                <w:b/>
                <w:szCs w:val="26"/>
              </w:rPr>
            </w:pPr>
            <w:r w:rsidRPr="00F814E9">
              <w:rPr>
                <w:rFonts w:cs="Times New Roman"/>
                <w:b/>
                <w:szCs w:val="26"/>
              </w:rPr>
              <w:t>Các yêu cầu tuân thủ liên quan</w:t>
            </w:r>
          </w:p>
        </w:tc>
      </w:tr>
      <w:tr w:rsidR="00961E8B" w:rsidRPr="00F814E9" w:rsidTr="00546981">
        <w:tc>
          <w:tcPr>
            <w:tcW w:w="1343" w:type="dxa"/>
            <w:vAlign w:val="center"/>
          </w:tcPr>
          <w:p w:rsidR="00961E8B" w:rsidRPr="00F814E9" w:rsidRDefault="00961E8B" w:rsidP="002E7D96">
            <w:pPr>
              <w:spacing w:before="60" w:after="60"/>
              <w:jc w:val="center"/>
              <w:rPr>
                <w:rFonts w:cs="Times New Roman"/>
                <w:szCs w:val="26"/>
              </w:rPr>
            </w:pPr>
            <w:r w:rsidRPr="00F814E9">
              <w:rPr>
                <w:rFonts w:cs="Times New Roman"/>
                <w:szCs w:val="26"/>
              </w:rPr>
              <w:t>4.1</w:t>
            </w:r>
          </w:p>
        </w:tc>
        <w:tc>
          <w:tcPr>
            <w:tcW w:w="8228" w:type="dxa"/>
          </w:tcPr>
          <w:p w:rsidR="00961E8B" w:rsidRPr="00F814E9" w:rsidRDefault="00961E8B" w:rsidP="002E7D96">
            <w:pPr>
              <w:spacing w:before="60" w:after="60"/>
              <w:rPr>
                <w:rFonts w:cs="Times New Roman"/>
                <w:szCs w:val="26"/>
              </w:rPr>
            </w:pPr>
            <w:r w:rsidRPr="00F814E9">
              <w:rPr>
                <w:rFonts w:cs="Times New Roman"/>
                <w:szCs w:val="26"/>
              </w:rPr>
              <w:t>Danh sách các bên quan tâm</w:t>
            </w:r>
          </w:p>
        </w:tc>
      </w:tr>
      <w:tr w:rsidR="00961E8B" w:rsidRPr="00F814E9" w:rsidTr="002E7D96">
        <w:tc>
          <w:tcPr>
            <w:tcW w:w="1343" w:type="dxa"/>
            <w:vAlign w:val="center"/>
          </w:tcPr>
          <w:p w:rsidR="00961E8B" w:rsidRPr="00F814E9" w:rsidRDefault="00961E8B" w:rsidP="002E7D96">
            <w:pPr>
              <w:spacing w:before="60" w:after="60"/>
              <w:jc w:val="center"/>
              <w:rPr>
                <w:rFonts w:cs="Times New Roman"/>
                <w:szCs w:val="26"/>
              </w:rPr>
            </w:pPr>
            <w:r w:rsidRPr="00F814E9">
              <w:rPr>
                <w:rFonts w:cs="Times New Roman"/>
                <w:szCs w:val="26"/>
              </w:rPr>
              <w:t>4.2</w:t>
            </w:r>
          </w:p>
        </w:tc>
        <w:tc>
          <w:tcPr>
            <w:tcW w:w="8228" w:type="dxa"/>
          </w:tcPr>
          <w:p w:rsidR="00961E8B" w:rsidRPr="00F814E9" w:rsidRDefault="00961E8B" w:rsidP="002E7D96">
            <w:pPr>
              <w:pStyle w:val="ListParagraph"/>
              <w:numPr>
                <w:ilvl w:val="0"/>
                <w:numId w:val="12"/>
              </w:numPr>
              <w:spacing w:before="120"/>
              <w:ind w:left="0" w:firstLine="358"/>
              <w:jc w:val="both"/>
              <w:rPr>
                <w:szCs w:val="26"/>
              </w:rPr>
            </w:pPr>
            <w:r w:rsidRPr="00F814E9">
              <w:rPr>
                <w:szCs w:val="26"/>
              </w:rPr>
              <w:t>Các bên quan tâm có liên quan đến HTQLCL</w:t>
            </w:r>
          </w:p>
          <w:p w:rsidR="00961E8B" w:rsidRPr="00F814E9" w:rsidRDefault="00961E8B" w:rsidP="002E7D96">
            <w:pPr>
              <w:pStyle w:val="ListParagraph"/>
              <w:numPr>
                <w:ilvl w:val="0"/>
                <w:numId w:val="12"/>
              </w:numPr>
              <w:spacing w:before="120"/>
              <w:ind w:left="0" w:firstLine="358"/>
              <w:jc w:val="both"/>
              <w:rPr>
                <w:rFonts w:cs="Times New Roman"/>
                <w:szCs w:val="26"/>
              </w:rPr>
            </w:pPr>
            <w:r w:rsidRPr="00F814E9">
              <w:rPr>
                <w:szCs w:val="26"/>
              </w:rPr>
              <w:t>Yêu cầu của các bên quan tâm liên quan đến HTQLCL</w:t>
            </w:r>
          </w:p>
        </w:tc>
      </w:tr>
      <w:tr w:rsidR="00961E8B" w:rsidRPr="00F814E9" w:rsidTr="002E7D96">
        <w:tc>
          <w:tcPr>
            <w:tcW w:w="1343" w:type="dxa"/>
            <w:vAlign w:val="center"/>
          </w:tcPr>
          <w:p w:rsidR="00961E8B" w:rsidRPr="00F814E9" w:rsidRDefault="00961E8B" w:rsidP="002E7D96">
            <w:pPr>
              <w:spacing w:before="60" w:after="60"/>
              <w:jc w:val="center"/>
              <w:rPr>
                <w:rFonts w:cs="Times New Roman"/>
                <w:szCs w:val="26"/>
              </w:rPr>
            </w:pPr>
            <w:r w:rsidRPr="00F814E9">
              <w:rPr>
                <w:rFonts w:cs="Times New Roman"/>
                <w:szCs w:val="26"/>
              </w:rPr>
              <w:t>4.4</w:t>
            </w:r>
          </w:p>
        </w:tc>
        <w:tc>
          <w:tcPr>
            <w:tcW w:w="8228" w:type="dxa"/>
          </w:tcPr>
          <w:p w:rsidR="00961E8B" w:rsidRPr="00F814E9" w:rsidRDefault="00961E8B" w:rsidP="002E7D96">
            <w:pPr>
              <w:pStyle w:val="ListParagraph"/>
              <w:spacing w:before="120"/>
              <w:ind w:left="358"/>
              <w:jc w:val="both"/>
              <w:rPr>
                <w:szCs w:val="26"/>
              </w:rPr>
            </w:pPr>
            <w:r w:rsidRPr="00F814E9">
              <w:rPr>
                <w:szCs w:val="26"/>
              </w:rPr>
              <w:t>Thành phần của Hệ thống quản lý chất lượng của Trường là các quá trình</w:t>
            </w:r>
          </w:p>
          <w:p w:rsidR="00961E8B" w:rsidRPr="00F814E9" w:rsidRDefault="00961E8B" w:rsidP="002E7D96">
            <w:pPr>
              <w:pStyle w:val="ListParagraph"/>
              <w:spacing w:before="120"/>
              <w:ind w:left="358"/>
              <w:jc w:val="both"/>
              <w:rPr>
                <w:szCs w:val="26"/>
              </w:rPr>
            </w:pPr>
            <w:r w:rsidRPr="00F814E9">
              <w:rPr>
                <w:szCs w:val="26"/>
              </w:rPr>
              <w:t>4.4.1. Trường phải thiết lập, áp dụng, duy trì và cải tiến liên tục HTQLCL</w:t>
            </w:r>
          </w:p>
          <w:p w:rsidR="00961E8B" w:rsidRPr="00F814E9" w:rsidRDefault="00961E8B" w:rsidP="002E7D96">
            <w:pPr>
              <w:pStyle w:val="ListParagraph"/>
              <w:spacing w:before="120"/>
              <w:ind w:left="358"/>
              <w:jc w:val="both"/>
              <w:rPr>
                <w:szCs w:val="26"/>
              </w:rPr>
            </w:pPr>
            <w:r w:rsidRPr="00F814E9">
              <w:rPr>
                <w:szCs w:val="26"/>
              </w:rPr>
              <w:t>Phải :</w:t>
            </w:r>
          </w:p>
          <w:p w:rsidR="00961E8B" w:rsidRPr="00F814E9" w:rsidRDefault="00961E8B" w:rsidP="002E7D96">
            <w:pPr>
              <w:pStyle w:val="ListParagraph"/>
              <w:numPr>
                <w:ilvl w:val="0"/>
                <w:numId w:val="15"/>
              </w:numPr>
              <w:spacing w:before="120"/>
              <w:rPr>
                <w:szCs w:val="26"/>
              </w:rPr>
            </w:pPr>
            <w:r w:rsidRPr="00F814E9">
              <w:rPr>
                <w:szCs w:val="26"/>
              </w:rPr>
              <w:t>Xác định đầu vào cần thiết và đầu ra mong muốn của các quá trình trên.</w:t>
            </w:r>
          </w:p>
          <w:p w:rsidR="00961E8B" w:rsidRPr="00F814E9" w:rsidRDefault="00961E8B" w:rsidP="002E7D96">
            <w:pPr>
              <w:pStyle w:val="ListParagraph"/>
              <w:numPr>
                <w:ilvl w:val="0"/>
                <w:numId w:val="15"/>
              </w:numPr>
              <w:spacing w:before="120"/>
              <w:rPr>
                <w:szCs w:val="26"/>
              </w:rPr>
            </w:pPr>
            <w:r w:rsidRPr="00F814E9">
              <w:rPr>
                <w:szCs w:val="26"/>
              </w:rPr>
              <w:t>Xác định trình tự và sự tương tác của các quá trình trên.</w:t>
            </w:r>
          </w:p>
          <w:p w:rsidR="00961E8B" w:rsidRPr="00F814E9" w:rsidRDefault="00961E8B" w:rsidP="002E7D96">
            <w:pPr>
              <w:pStyle w:val="ListParagraph"/>
              <w:numPr>
                <w:ilvl w:val="0"/>
                <w:numId w:val="15"/>
              </w:numPr>
              <w:spacing w:before="120"/>
              <w:rPr>
                <w:szCs w:val="26"/>
              </w:rPr>
            </w:pPr>
            <w:r w:rsidRPr="00F814E9">
              <w:rPr>
                <w:szCs w:val="26"/>
              </w:rPr>
              <w:t>Xác định và áp dụng các tiêu chí và phương pháp (bao gồm theo dõi, đo lường, chỉ số kết quả thực hiện) cần thiết  để đảm bảo thực hiện và kiểm soát có hiệu lực các quá trình trên.</w:t>
            </w:r>
          </w:p>
          <w:p w:rsidR="00961E8B" w:rsidRPr="00F814E9" w:rsidRDefault="00961E8B" w:rsidP="002E7D96">
            <w:pPr>
              <w:pStyle w:val="ListParagraph"/>
              <w:numPr>
                <w:ilvl w:val="0"/>
                <w:numId w:val="15"/>
              </w:numPr>
              <w:spacing w:before="120"/>
              <w:jc w:val="both"/>
              <w:rPr>
                <w:szCs w:val="26"/>
              </w:rPr>
            </w:pPr>
            <w:r w:rsidRPr="00F814E9">
              <w:rPr>
                <w:szCs w:val="26"/>
              </w:rPr>
              <w:t>Xác định nguồn lực cần thiết cho các quá trình này và đảm bảo sẵn có các nguồn lực đó.</w:t>
            </w:r>
          </w:p>
          <w:p w:rsidR="00961E8B" w:rsidRPr="00F814E9" w:rsidRDefault="00961E8B" w:rsidP="002E7D96">
            <w:pPr>
              <w:pStyle w:val="ListParagraph"/>
              <w:numPr>
                <w:ilvl w:val="0"/>
                <w:numId w:val="15"/>
              </w:numPr>
              <w:spacing w:before="120"/>
              <w:jc w:val="both"/>
              <w:rPr>
                <w:szCs w:val="26"/>
              </w:rPr>
            </w:pPr>
            <w:r w:rsidRPr="00F814E9">
              <w:rPr>
                <w:szCs w:val="26"/>
              </w:rPr>
              <w:t>Phân công trách nhiệm và quyền hạn đối với các quá trình.</w:t>
            </w:r>
          </w:p>
          <w:p w:rsidR="00961E8B" w:rsidRPr="00F814E9" w:rsidRDefault="00961E8B" w:rsidP="002E7D96">
            <w:pPr>
              <w:pStyle w:val="ListParagraph"/>
              <w:numPr>
                <w:ilvl w:val="0"/>
                <w:numId w:val="15"/>
              </w:numPr>
              <w:spacing w:before="120"/>
              <w:jc w:val="both"/>
              <w:rPr>
                <w:szCs w:val="26"/>
              </w:rPr>
            </w:pPr>
            <w:r w:rsidRPr="00F814E9">
              <w:rPr>
                <w:szCs w:val="26"/>
              </w:rPr>
              <w:t>Giải quyết rủi và tận dụng cơ hội được xác định theo yêu cầu của 6.1.</w:t>
            </w:r>
          </w:p>
          <w:p w:rsidR="00961E8B" w:rsidRPr="00F814E9" w:rsidRDefault="00961E8B" w:rsidP="002E7D96">
            <w:pPr>
              <w:pStyle w:val="ListParagraph"/>
              <w:numPr>
                <w:ilvl w:val="0"/>
                <w:numId w:val="15"/>
              </w:numPr>
              <w:spacing w:before="120"/>
              <w:jc w:val="both"/>
              <w:rPr>
                <w:szCs w:val="26"/>
              </w:rPr>
            </w:pPr>
            <w:r w:rsidRPr="00F814E9">
              <w:rPr>
                <w:szCs w:val="26"/>
              </w:rPr>
              <w:t>Đánh giá các quá trình trên và thực hiện mọi sự thay đổi cần thiết để đảm bảo các quá trình đạt được kết quả dự kiến.</w:t>
            </w:r>
          </w:p>
          <w:p w:rsidR="00961E8B" w:rsidRPr="00F814E9" w:rsidRDefault="00961E8B" w:rsidP="002E7D96">
            <w:pPr>
              <w:pStyle w:val="ListParagraph"/>
              <w:numPr>
                <w:ilvl w:val="0"/>
                <w:numId w:val="15"/>
              </w:numPr>
              <w:spacing w:before="120"/>
              <w:jc w:val="both"/>
              <w:rPr>
                <w:szCs w:val="26"/>
              </w:rPr>
            </w:pPr>
            <w:r w:rsidRPr="00F814E9">
              <w:rPr>
                <w:szCs w:val="26"/>
              </w:rPr>
              <w:t>Cải tiến các quá trình và HTQLCL.</w:t>
            </w:r>
          </w:p>
        </w:tc>
      </w:tr>
      <w:tr w:rsidR="00961E8B" w:rsidRPr="00F814E9" w:rsidTr="00805A7F">
        <w:tc>
          <w:tcPr>
            <w:tcW w:w="1343" w:type="dxa"/>
          </w:tcPr>
          <w:p w:rsidR="00961E8B" w:rsidRPr="00F814E9" w:rsidRDefault="00961E8B" w:rsidP="002E7D96">
            <w:pPr>
              <w:spacing w:before="60" w:after="60"/>
              <w:jc w:val="center"/>
              <w:rPr>
                <w:rFonts w:cs="Times New Roman"/>
                <w:szCs w:val="26"/>
              </w:rPr>
            </w:pPr>
            <w:r w:rsidRPr="00F814E9">
              <w:rPr>
                <w:rFonts w:cs="Times New Roman"/>
                <w:szCs w:val="26"/>
              </w:rPr>
              <w:t>8.4</w:t>
            </w:r>
          </w:p>
        </w:tc>
        <w:tc>
          <w:tcPr>
            <w:tcW w:w="8228" w:type="dxa"/>
          </w:tcPr>
          <w:p w:rsidR="00961E8B" w:rsidRPr="00F814E9" w:rsidRDefault="00961E8B" w:rsidP="002E7D96">
            <w:pPr>
              <w:spacing w:before="60" w:after="60"/>
              <w:rPr>
                <w:rFonts w:cs="Times New Roman"/>
                <w:szCs w:val="26"/>
              </w:rPr>
            </w:pPr>
            <w:r w:rsidRPr="00F814E9">
              <w:rPr>
                <w:rFonts w:cs="Times New Roman"/>
                <w:szCs w:val="26"/>
              </w:rPr>
              <w:t>Kiểm soát quá trình, sản phẩm và dịch vụ do bên ngoài cung cấp</w:t>
            </w:r>
          </w:p>
          <w:p w:rsidR="00961E8B" w:rsidRPr="00F814E9" w:rsidRDefault="00961E8B" w:rsidP="002E7D96">
            <w:pPr>
              <w:spacing w:before="60" w:after="60"/>
              <w:rPr>
                <w:rFonts w:cs="Times New Roman"/>
                <w:szCs w:val="26"/>
              </w:rPr>
            </w:pPr>
            <w:r w:rsidRPr="00F814E9">
              <w:rPr>
                <w:rFonts w:cs="Times New Roman"/>
                <w:szCs w:val="26"/>
              </w:rPr>
              <w:t>8.4.1 Khái quát</w:t>
            </w:r>
          </w:p>
          <w:p w:rsidR="00961E8B" w:rsidRPr="00F814E9" w:rsidRDefault="00961E8B" w:rsidP="002E7D96">
            <w:pPr>
              <w:pStyle w:val="ListParagraph"/>
              <w:spacing w:before="120"/>
              <w:ind w:left="0"/>
              <w:jc w:val="both"/>
              <w:rPr>
                <w:szCs w:val="26"/>
              </w:rPr>
            </w:pPr>
            <w:r w:rsidRPr="00F814E9">
              <w:rPr>
                <w:szCs w:val="26"/>
              </w:rPr>
              <w:t xml:space="preserve">Trường đảm bảo các quá trình sản phẩm và dịch vụ do bên ngoài cung cấp như phù hợp với các yêu cầu: </w:t>
            </w:r>
          </w:p>
          <w:p w:rsidR="00961E8B" w:rsidRPr="00F814E9" w:rsidRDefault="00961E8B" w:rsidP="00805A7F">
            <w:pPr>
              <w:pStyle w:val="ListParagraph"/>
              <w:numPr>
                <w:ilvl w:val="0"/>
                <w:numId w:val="5"/>
              </w:numPr>
              <w:spacing w:before="120"/>
              <w:jc w:val="both"/>
              <w:rPr>
                <w:szCs w:val="26"/>
              </w:rPr>
            </w:pPr>
            <w:r w:rsidRPr="00F814E9">
              <w:rPr>
                <w:szCs w:val="26"/>
              </w:rPr>
              <w:t>Sản phẩm và dịch vụ của nhà cung cấp bên ngoài được dùng để hợp thành sản phẩm và dịch vụ của Trường</w:t>
            </w:r>
          </w:p>
          <w:p w:rsidR="00961E8B" w:rsidRPr="00F814E9" w:rsidRDefault="00961E8B" w:rsidP="00805A7F">
            <w:pPr>
              <w:pStyle w:val="ListParagraph"/>
              <w:numPr>
                <w:ilvl w:val="0"/>
                <w:numId w:val="5"/>
              </w:numPr>
              <w:spacing w:before="120"/>
              <w:jc w:val="both"/>
              <w:rPr>
                <w:szCs w:val="26"/>
              </w:rPr>
            </w:pPr>
            <w:r w:rsidRPr="00F814E9">
              <w:rPr>
                <w:szCs w:val="26"/>
              </w:rPr>
              <w:t>Sản phẩm và dịch vụ của nhà cung cấp bên ngoài cung cấp trực tiếp cho KH với danh nghĩa của Trường</w:t>
            </w:r>
          </w:p>
          <w:p w:rsidR="00961E8B" w:rsidRPr="00F814E9" w:rsidRDefault="00961E8B" w:rsidP="00805A7F">
            <w:pPr>
              <w:pStyle w:val="ListParagraph"/>
              <w:numPr>
                <w:ilvl w:val="0"/>
                <w:numId w:val="5"/>
              </w:numPr>
              <w:spacing w:before="120"/>
              <w:jc w:val="both"/>
              <w:rPr>
                <w:szCs w:val="26"/>
              </w:rPr>
            </w:pPr>
            <w:r w:rsidRPr="00F814E9">
              <w:rPr>
                <w:szCs w:val="26"/>
              </w:rPr>
              <w:t>Quá trình hoặc một phần của quá trình do nhà cung cấp bên ngoài cung cấp là kết quả từ quyết định của Trường</w:t>
            </w:r>
          </w:p>
          <w:p w:rsidR="00961E8B" w:rsidRPr="00F814E9" w:rsidRDefault="00961E8B" w:rsidP="002E7D96">
            <w:pPr>
              <w:pStyle w:val="ListParagraph"/>
              <w:spacing w:before="120"/>
              <w:ind w:left="0" w:firstLine="360"/>
              <w:jc w:val="both"/>
              <w:rPr>
                <w:szCs w:val="26"/>
              </w:rPr>
            </w:pPr>
            <w:r w:rsidRPr="00F814E9">
              <w:rPr>
                <w:szCs w:val="26"/>
              </w:rPr>
              <w:t>Trường phải xác định và áp dụng các tiêu chí cho việc đánh giá, lựa chọn, theo dõi kết quả thực hiện và đánh giá nhà cung cấp bên ngoài</w:t>
            </w:r>
          </w:p>
          <w:p w:rsidR="00961E8B" w:rsidRPr="00F814E9" w:rsidRDefault="00961E8B" w:rsidP="002E7D96">
            <w:pPr>
              <w:pStyle w:val="ListParagraph"/>
              <w:spacing w:before="120"/>
              <w:ind w:left="0" w:firstLine="360"/>
              <w:jc w:val="both"/>
              <w:rPr>
                <w:szCs w:val="26"/>
              </w:rPr>
            </w:pPr>
            <w:r w:rsidRPr="00F814E9">
              <w:rPr>
                <w:szCs w:val="26"/>
              </w:rPr>
              <w:lastRenderedPageBreak/>
              <w:t>Major NC</w:t>
            </w:r>
          </w:p>
          <w:p w:rsidR="00961E8B" w:rsidRPr="00F814E9" w:rsidRDefault="00961E8B" w:rsidP="002E7D96">
            <w:pPr>
              <w:spacing w:before="120"/>
              <w:jc w:val="both"/>
              <w:rPr>
                <w:i/>
                <w:szCs w:val="26"/>
              </w:rPr>
            </w:pPr>
            <w:r w:rsidRPr="00F814E9">
              <w:rPr>
                <w:i/>
                <w:szCs w:val="26"/>
              </w:rPr>
              <w:t>Lưu giữ thông tin dạng văn bản về hoạt động này và các hành động cần thiết nảy sinh từ việc đánh giá</w:t>
            </w:r>
          </w:p>
          <w:p w:rsidR="00961E8B" w:rsidRPr="00F814E9" w:rsidRDefault="00961E8B" w:rsidP="002E7D96">
            <w:pPr>
              <w:rPr>
                <w:szCs w:val="26"/>
              </w:rPr>
            </w:pPr>
            <w:r w:rsidRPr="00F814E9">
              <w:rPr>
                <w:szCs w:val="26"/>
              </w:rPr>
              <w:t xml:space="preserve">8.4.2. Loại hình và mức độ kiểm soát, biện pháp kiểm soát </w:t>
            </w:r>
          </w:p>
          <w:p w:rsidR="00961E8B" w:rsidRPr="00F814E9" w:rsidRDefault="00961E8B" w:rsidP="002E7D96">
            <w:pPr>
              <w:spacing w:before="120"/>
              <w:ind w:firstLine="360"/>
              <w:jc w:val="both"/>
              <w:rPr>
                <w:szCs w:val="26"/>
              </w:rPr>
            </w:pPr>
            <w:r w:rsidRPr="00F814E9">
              <w:rPr>
                <w:szCs w:val="26"/>
              </w:rPr>
              <w:t>Trường phải đảm bảo các quá trình, sản phẩm và dịch vụ được cung cấp từ bên ngoài không ảnh hưởng bất lợi đến năng lực của Trường trong việc chuyển giao một cách ổn định nguồn SV tốt nghiệp và dịch vụ cho SV.</w:t>
            </w:r>
          </w:p>
          <w:p w:rsidR="00961E8B" w:rsidRPr="00F814E9" w:rsidRDefault="00961E8B" w:rsidP="002E7D96">
            <w:pPr>
              <w:spacing w:before="120"/>
              <w:ind w:firstLine="360"/>
              <w:jc w:val="both"/>
              <w:rPr>
                <w:szCs w:val="26"/>
              </w:rPr>
            </w:pPr>
            <w:r w:rsidRPr="00F814E9">
              <w:rPr>
                <w:szCs w:val="26"/>
              </w:rPr>
              <w:t xml:space="preserve">Phải </w:t>
            </w:r>
          </w:p>
          <w:p w:rsidR="00961E8B" w:rsidRPr="00F814E9" w:rsidRDefault="00961E8B" w:rsidP="00805A7F">
            <w:pPr>
              <w:pStyle w:val="ListParagraph"/>
              <w:numPr>
                <w:ilvl w:val="0"/>
                <w:numId w:val="6"/>
              </w:numPr>
              <w:spacing w:before="120"/>
              <w:jc w:val="both"/>
              <w:rPr>
                <w:szCs w:val="26"/>
              </w:rPr>
            </w:pPr>
            <w:r w:rsidRPr="00F814E9">
              <w:rPr>
                <w:szCs w:val="26"/>
              </w:rPr>
              <w:t>Đảm bảo các quá trình cung cấp từ bên ngoài chịu sự kiểm soát của HTQLCL của Trường.</w:t>
            </w:r>
          </w:p>
          <w:p w:rsidR="00961E8B" w:rsidRPr="00F814E9" w:rsidRDefault="00961E8B" w:rsidP="00805A7F">
            <w:pPr>
              <w:pStyle w:val="ListParagraph"/>
              <w:numPr>
                <w:ilvl w:val="0"/>
                <w:numId w:val="6"/>
              </w:numPr>
              <w:spacing w:before="120"/>
              <w:ind w:left="0" w:firstLine="360"/>
              <w:jc w:val="both"/>
              <w:rPr>
                <w:szCs w:val="26"/>
              </w:rPr>
            </w:pPr>
            <w:r w:rsidRPr="00F814E9">
              <w:rPr>
                <w:szCs w:val="26"/>
              </w:rPr>
              <w:t>Xác định cả các kiểm soát Trường muốn áp dụng cho các nhà cung cấp bên ngoài và các kiểm soát khi tiến hành các quá trình mua, thuê dịch vụ và chất lượng phục vụ của các chuyên gia được thống nhất với các nhà cung ứng theo các hợp đồng đã ký.</w:t>
            </w:r>
          </w:p>
          <w:p w:rsidR="00961E8B" w:rsidRPr="00F814E9" w:rsidRDefault="00961E8B" w:rsidP="00805A7F">
            <w:pPr>
              <w:pStyle w:val="ListParagraph"/>
              <w:numPr>
                <w:ilvl w:val="0"/>
                <w:numId w:val="6"/>
              </w:numPr>
              <w:spacing w:before="120"/>
              <w:ind w:left="0" w:firstLine="360"/>
              <w:jc w:val="both"/>
              <w:rPr>
                <w:szCs w:val="26"/>
              </w:rPr>
            </w:pPr>
            <w:r w:rsidRPr="00F814E9">
              <w:rPr>
                <w:szCs w:val="26"/>
              </w:rPr>
              <w:t xml:space="preserve">Tính đến: </w:t>
            </w:r>
          </w:p>
          <w:p w:rsidR="00961E8B" w:rsidRPr="00F814E9" w:rsidRDefault="00961E8B" w:rsidP="002E7D96">
            <w:pPr>
              <w:pStyle w:val="ListParagraph"/>
              <w:spacing w:before="120"/>
              <w:ind w:left="360"/>
              <w:jc w:val="both"/>
              <w:rPr>
                <w:szCs w:val="26"/>
              </w:rPr>
            </w:pPr>
            <w:r w:rsidRPr="00F814E9">
              <w:rPr>
                <w:szCs w:val="26"/>
              </w:rPr>
              <w:t>+ tác động tiềm ẩn của các quá trình, sản phẩm và dịch vụ do bên ngoài cung cấp tới khả năng của Trường trong việc đáp ứng một cách ổn định các yêu cầu của KH, yêu cầu luật định và chế định hiện hành.</w:t>
            </w:r>
          </w:p>
          <w:p w:rsidR="00961E8B" w:rsidRPr="00F814E9" w:rsidRDefault="00961E8B" w:rsidP="002E7D96">
            <w:pPr>
              <w:pStyle w:val="ListParagraph"/>
              <w:spacing w:before="120"/>
              <w:ind w:left="360"/>
              <w:jc w:val="both"/>
              <w:rPr>
                <w:szCs w:val="26"/>
              </w:rPr>
            </w:pPr>
            <w:r w:rsidRPr="00F814E9">
              <w:rPr>
                <w:szCs w:val="26"/>
              </w:rPr>
              <w:t xml:space="preserve">+ hiệu lực của các kiểm soát được nhà cung cấp bên ngoài áp dụng. </w:t>
            </w:r>
          </w:p>
          <w:p w:rsidR="00961E8B" w:rsidRPr="00F814E9" w:rsidRDefault="00961E8B" w:rsidP="00805A7F">
            <w:pPr>
              <w:pStyle w:val="ListParagraph"/>
              <w:numPr>
                <w:ilvl w:val="0"/>
                <w:numId w:val="6"/>
              </w:numPr>
              <w:spacing w:before="120"/>
              <w:ind w:left="0" w:firstLine="360"/>
              <w:jc w:val="both"/>
              <w:rPr>
                <w:szCs w:val="26"/>
              </w:rPr>
            </w:pPr>
            <w:r w:rsidRPr="00F814E9">
              <w:rPr>
                <w:szCs w:val="26"/>
              </w:rPr>
              <w:t>Xác định việc kiểm tra xác nhận hoặc các hoạt động cần thiết khác để đảm bảo rằng quá trình, sản phẩm và dịch vụ do bên ngoài cung cấp đáp ứng các yêu cầu.</w:t>
            </w:r>
          </w:p>
          <w:p w:rsidR="00961E8B" w:rsidRPr="00F814E9" w:rsidRDefault="00961E8B" w:rsidP="002E7D96">
            <w:pPr>
              <w:rPr>
                <w:szCs w:val="26"/>
              </w:rPr>
            </w:pPr>
            <w:r w:rsidRPr="00F814E9">
              <w:rPr>
                <w:szCs w:val="26"/>
              </w:rPr>
              <w:t xml:space="preserve">8.4.3. Thông tin cho nhà cung cấp bên ngoài </w:t>
            </w:r>
          </w:p>
          <w:p w:rsidR="00961E8B" w:rsidRPr="00F814E9" w:rsidRDefault="00961E8B" w:rsidP="002E7D96">
            <w:pPr>
              <w:spacing w:before="120"/>
              <w:jc w:val="both"/>
              <w:rPr>
                <w:szCs w:val="26"/>
              </w:rPr>
            </w:pPr>
            <w:r w:rsidRPr="00F814E9">
              <w:rPr>
                <w:szCs w:val="26"/>
              </w:rPr>
              <w:t xml:space="preserve">Trường phải đảm bảo sự thỏa đáng của các yêu cầu trước khi trao đổi thông tin với nhà cung cấp bên ngoài </w:t>
            </w:r>
          </w:p>
          <w:p w:rsidR="00961E8B" w:rsidRPr="00F814E9" w:rsidRDefault="00961E8B" w:rsidP="002E7D96">
            <w:pPr>
              <w:spacing w:before="120"/>
              <w:jc w:val="both"/>
              <w:rPr>
                <w:szCs w:val="26"/>
              </w:rPr>
            </w:pPr>
            <w:r w:rsidRPr="00F814E9">
              <w:rPr>
                <w:szCs w:val="26"/>
              </w:rPr>
              <w:t>Phải trao đổi thông tin với nhà cung cấp bên ngoài về các yêu cầu đối với:</w:t>
            </w:r>
          </w:p>
          <w:p w:rsidR="00961E8B" w:rsidRPr="00F814E9" w:rsidRDefault="00961E8B" w:rsidP="00805A7F">
            <w:pPr>
              <w:pStyle w:val="ListParagraph"/>
              <w:numPr>
                <w:ilvl w:val="0"/>
                <w:numId w:val="7"/>
              </w:numPr>
              <w:spacing w:before="120"/>
              <w:jc w:val="both"/>
              <w:rPr>
                <w:szCs w:val="26"/>
              </w:rPr>
            </w:pPr>
            <w:r w:rsidRPr="00F814E9">
              <w:rPr>
                <w:szCs w:val="26"/>
              </w:rPr>
              <w:t xml:space="preserve">Quá trình, sản phẩm và dịch vụ được cung cấp. </w:t>
            </w:r>
          </w:p>
          <w:p w:rsidR="00961E8B" w:rsidRPr="00F814E9" w:rsidRDefault="00961E8B" w:rsidP="00805A7F">
            <w:pPr>
              <w:pStyle w:val="ListParagraph"/>
              <w:numPr>
                <w:ilvl w:val="0"/>
                <w:numId w:val="7"/>
              </w:numPr>
              <w:spacing w:before="120"/>
              <w:jc w:val="both"/>
              <w:rPr>
                <w:szCs w:val="26"/>
              </w:rPr>
            </w:pPr>
            <w:r w:rsidRPr="00F814E9">
              <w:rPr>
                <w:szCs w:val="26"/>
              </w:rPr>
              <w:t>Việc phê duyệt:</w:t>
            </w:r>
          </w:p>
          <w:p w:rsidR="00961E8B" w:rsidRPr="00F814E9" w:rsidRDefault="00961E8B" w:rsidP="002E7D96">
            <w:pPr>
              <w:pStyle w:val="ListParagraph"/>
              <w:spacing w:before="120"/>
              <w:ind w:left="360"/>
              <w:jc w:val="both"/>
              <w:rPr>
                <w:szCs w:val="26"/>
              </w:rPr>
            </w:pPr>
            <w:r w:rsidRPr="00F814E9">
              <w:rPr>
                <w:szCs w:val="26"/>
              </w:rPr>
              <w:t>+ Sản phẩm và dịch vụ</w:t>
            </w:r>
          </w:p>
          <w:p w:rsidR="00961E8B" w:rsidRPr="00F814E9" w:rsidRDefault="00961E8B" w:rsidP="002E7D96">
            <w:pPr>
              <w:pStyle w:val="ListParagraph"/>
              <w:spacing w:before="120"/>
              <w:ind w:left="360"/>
              <w:jc w:val="both"/>
              <w:rPr>
                <w:szCs w:val="26"/>
              </w:rPr>
            </w:pPr>
            <w:r w:rsidRPr="00F814E9">
              <w:rPr>
                <w:szCs w:val="26"/>
              </w:rPr>
              <w:t>+ Phương pháp, quá trình và thiết bị</w:t>
            </w:r>
          </w:p>
          <w:p w:rsidR="00961E8B" w:rsidRPr="00F814E9" w:rsidRDefault="00961E8B" w:rsidP="002E7D96">
            <w:pPr>
              <w:pStyle w:val="ListParagraph"/>
              <w:spacing w:before="120"/>
              <w:ind w:left="360"/>
              <w:jc w:val="both"/>
              <w:rPr>
                <w:szCs w:val="26"/>
              </w:rPr>
            </w:pPr>
            <w:r w:rsidRPr="00F814E9">
              <w:rPr>
                <w:szCs w:val="26"/>
              </w:rPr>
              <w:t>+ Thông qua sản phẩm và dịch vụ</w:t>
            </w:r>
          </w:p>
          <w:p w:rsidR="00961E8B" w:rsidRPr="00F814E9" w:rsidRDefault="00961E8B" w:rsidP="00805A7F">
            <w:pPr>
              <w:pStyle w:val="ListParagraph"/>
              <w:numPr>
                <w:ilvl w:val="0"/>
                <w:numId w:val="7"/>
              </w:numPr>
              <w:spacing w:before="120"/>
              <w:ind w:left="0" w:firstLine="360"/>
              <w:jc w:val="both"/>
              <w:rPr>
                <w:szCs w:val="26"/>
              </w:rPr>
            </w:pPr>
            <w:r w:rsidRPr="00F814E9">
              <w:rPr>
                <w:szCs w:val="26"/>
              </w:rPr>
              <w:t>Năng lực: các yêu cầu về trình độ chuyên môn cần thiết của nhân sự</w:t>
            </w:r>
          </w:p>
          <w:p w:rsidR="00961E8B" w:rsidRPr="00F814E9" w:rsidRDefault="00961E8B" w:rsidP="00805A7F">
            <w:pPr>
              <w:pStyle w:val="ListParagraph"/>
              <w:numPr>
                <w:ilvl w:val="0"/>
                <w:numId w:val="7"/>
              </w:numPr>
              <w:spacing w:before="120"/>
              <w:ind w:left="0" w:firstLine="360"/>
              <w:jc w:val="both"/>
              <w:rPr>
                <w:szCs w:val="26"/>
              </w:rPr>
            </w:pPr>
            <w:r w:rsidRPr="00F814E9">
              <w:rPr>
                <w:szCs w:val="26"/>
              </w:rPr>
              <w:t>Sự tương tác giữa nhà cung cấp bên ngoài với Trường</w:t>
            </w:r>
          </w:p>
          <w:p w:rsidR="00961E8B" w:rsidRPr="00F814E9" w:rsidRDefault="00961E8B" w:rsidP="00805A7F">
            <w:pPr>
              <w:pStyle w:val="ListParagraph"/>
              <w:numPr>
                <w:ilvl w:val="0"/>
                <w:numId w:val="7"/>
              </w:numPr>
              <w:spacing w:before="120"/>
              <w:ind w:left="0" w:firstLine="360"/>
              <w:jc w:val="both"/>
              <w:rPr>
                <w:szCs w:val="26"/>
              </w:rPr>
            </w:pPr>
            <w:r w:rsidRPr="00F814E9">
              <w:rPr>
                <w:szCs w:val="26"/>
              </w:rPr>
              <w:t>Việc kiểm soát và theo dõi kết quả thực hiện của nhà cung cấp bên ngoài được Trường áp dụng</w:t>
            </w:r>
          </w:p>
          <w:p w:rsidR="00961E8B" w:rsidRPr="00F814E9" w:rsidRDefault="00961E8B" w:rsidP="00805A7F">
            <w:pPr>
              <w:pStyle w:val="ListParagraph"/>
              <w:numPr>
                <w:ilvl w:val="0"/>
                <w:numId w:val="7"/>
              </w:numPr>
              <w:spacing w:before="120"/>
              <w:ind w:left="0" w:firstLine="360"/>
              <w:jc w:val="both"/>
              <w:rPr>
                <w:rFonts w:cs="Times New Roman"/>
                <w:szCs w:val="26"/>
              </w:rPr>
            </w:pPr>
            <w:r w:rsidRPr="00F814E9">
              <w:rPr>
                <w:szCs w:val="26"/>
              </w:rPr>
              <w:t>Hoạt động kiểm tra xác nhận và xác nhận giá trị sử dựng mà Trường hoặc SV dự kiến thực hiện tại cơ sở của nhà cung cấp bên ngoài.</w:t>
            </w:r>
          </w:p>
        </w:tc>
      </w:tr>
      <w:tr w:rsidR="00961E8B" w:rsidRPr="00F814E9" w:rsidTr="002E7D96">
        <w:tc>
          <w:tcPr>
            <w:tcW w:w="1343" w:type="dxa"/>
            <w:vAlign w:val="center"/>
          </w:tcPr>
          <w:p w:rsidR="00961E8B" w:rsidRPr="00F814E9" w:rsidRDefault="00961E8B" w:rsidP="002E7D96">
            <w:pPr>
              <w:spacing w:before="60" w:after="60"/>
              <w:jc w:val="center"/>
              <w:rPr>
                <w:rFonts w:cs="Times New Roman"/>
                <w:szCs w:val="26"/>
              </w:rPr>
            </w:pPr>
            <w:r w:rsidRPr="00F814E9">
              <w:rPr>
                <w:rFonts w:cs="Times New Roman"/>
                <w:szCs w:val="26"/>
              </w:rPr>
              <w:lastRenderedPageBreak/>
              <w:t>8.7</w:t>
            </w:r>
          </w:p>
        </w:tc>
        <w:tc>
          <w:tcPr>
            <w:tcW w:w="8228" w:type="dxa"/>
          </w:tcPr>
          <w:p w:rsidR="00961E8B" w:rsidRPr="00F814E9" w:rsidRDefault="00961E8B" w:rsidP="002E7D96">
            <w:pPr>
              <w:spacing w:before="60" w:after="60"/>
              <w:rPr>
                <w:rFonts w:cs="Times New Roman"/>
                <w:b/>
                <w:szCs w:val="26"/>
              </w:rPr>
            </w:pPr>
            <w:r w:rsidRPr="00F814E9">
              <w:rPr>
                <w:rFonts w:cs="Times New Roman"/>
                <w:b/>
                <w:szCs w:val="26"/>
              </w:rPr>
              <w:t>Kiểm soát đầu ra không phù hợp</w:t>
            </w:r>
          </w:p>
          <w:p w:rsidR="00961E8B" w:rsidRPr="00F814E9" w:rsidRDefault="00961E8B" w:rsidP="002E7D96">
            <w:pPr>
              <w:spacing w:before="60" w:after="60"/>
              <w:rPr>
                <w:rFonts w:cs="Times New Roman"/>
                <w:szCs w:val="26"/>
              </w:rPr>
            </w:pPr>
            <w:r w:rsidRPr="00F814E9">
              <w:rPr>
                <w:rFonts w:cs="Times New Roman"/>
                <w:szCs w:val="26"/>
              </w:rPr>
              <w:t xml:space="preserve">Chương trình đào tạo thiết kế không được phê duyệt (Sở, ban, ngành…), </w:t>
            </w:r>
            <w:r w:rsidRPr="00F814E9">
              <w:rPr>
                <w:rFonts w:cs="Times New Roman"/>
                <w:szCs w:val="26"/>
              </w:rPr>
              <w:lastRenderedPageBreak/>
              <w:t>cách xử lý?</w:t>
            </w:r>
          </w:p>
          <w:p w:rsidR="00961E8B" w:rsidRPr="00F814E9" w:rsidRDefault="00961E8B" w:rsidP="002E7D96">
            <w:pPr>
              <w:spacing w:before="120"/>
              <w:jc w:val="both"/>
              <w:rPr>
                <w:szCs w:val="26"/>
              </w:rPr>
            </w:pPr>
            <w:r w:rsidRPr="00F814E9">
              <w:rPr>
                <w:szCs w:val="26"/>
              </w:rPr>
              <w:t>Phải đảm bảo rằng đầu ra không phù hợp được nhận biết và kiểm soát</w:t>
            </w:r>
          </w:p>
          <w:p w:rsidR="00961E8B" w:rsidRPr="00F814E9" w:rsidRDefault="00961E8B" w:rsidP="002E7D96">
            <w:pPr>
              <w:spacing w:before="120"/>
              <w:jc w:val="both"/>
              <w:rPr>
                <w:szCs w:val="26"/>
              </w:rPr>
            </w:pPr>
            <w:r w:rsidRPr="00F814E9">
              <w:rPr>
                <w:szCs w:val="26"/>
              </w:rPr>
              <w:t>Khi phát hiện những điểm không phù hợp, không đạt yêu cầu trong công tác giảng dạy, công tác quản lý, các Trưởng đơn vị yêu cầu cán bộ, giảng viên sử chữa, làm lại theo đứng yêu cầu, kiểm tra lại các công việc đạt yêu cầu mới thực hiện các bước tiếp theo.</w:t>
            </w:r>
          </w:p>
          <w:p w:rsidR="00961E8B" w:rsidRPr="00F814E9" w:rsidRDefault="00961E8B" w:rsidP="00DF1A3E">
            <w:pPr>
              <w:pStyle w:val="ListParagraph"/>
              <w:numPr>
                <w:ilvl w:val="0"/>
                <w:numId w:val="8"/>
              </w:numPr>
              <w:spacing w:before="120"/>
              <w:jc w:val="both"/>
              <w:rPr>
                <w:szCs w:val="26"/>
              </w:rPr>
            </w:pPr>
            <w:r w:rsidRPr="00F814E9">
              <w:rPr>
                <w:szCs w:val="26"/>
              </w:rPr>
              <w:t>Khắc phục</w:t>
            </w:r>
          </w:p>
          <w:p w:rsidR="00961E8B" w:rsidRPr="00F814E9" w:rsidRDefault="00961E8B" w:rsidP="00DF1A3E">
            <w:pPr>
              <w:pStyle w:val="ListParagraph"/>
              <w:numPr>
                <w:ilvl w:val="0"/>
                <w:numId w:val="8"/>
              </w:numPr>
              <w:spacing w:before="120"/>
              <w:jc w:val="both"/>
              <w:rPr>
                <w:szCs w:val="26"/>
              </w:rPr>
            </w:pPr>
            <w:r w:rsidRPr="00F814E9">
              <w:rPr>
                <w:szCs w:val="26"/>
              </w:rPr>
              <w:t xml:space="preserve">Tách riêng, ngăn chận, thu hồi hoặc tạm dừng việc cung cấp </w:t>
            </w:r>
          </w:p>
          <w:p w:rsidR="00961E8B" w:rsidRPr="00F814E9" w:rsidRDefault="00961E8B" w:rsidP="00DF1A3E">
            <w:pPr>
              <w:pStyle w:val="ListParagraph"/>
              <w:numPr>
                <w:ilvl w:val="0"/>
                <w:numId w:val="8"/>
              </w:numPr>
              <w:spacing w:before="120"/>
              <w:jc w:val="both"/>
              <w:rPr>
                <w:szCs w:val="26"/>
              </w:rPr>
            </w:pPr>
            <w:r w:rsidRPr="00F814E9">
              <w:rPr>
                <w:szCs w:val="26"/>
              </w:rPr>
              <w:t>Thông báo cho khách hàng</w:t>
            </w:r>
          </w:p>
          <w:p w:rsidR="00961E8B" w:rsidRPr="00F814E9" w:rsidRDefault="00961E8B" w:rsidP="00DF1A3E">
            <w:pPr>
              <w:pStyle w:val="ListParagraph"/>
              <w:numPr>
                <w:ilvl w:val="0"/>
                <w:numId w:val="8"/>
              </w:numPr>
              <w:spacing w:before="120"/>
              <w:jc w:val="both"/>
              <w:rPr>
                <w:szCs w:val="26"/>
              </w:rPr>
            </w:pPr>
            <w:r w:rsidRPr="00F814E9">
              <w:rPr>
                <w:szCs w:val="26"/>
              </w:rPr>
              <w:t>Có được sự cho phép chấp nhận có nhân nhượng</w:t>
            </w:r>
          </w:p>
          <w:p w:rsidR="00961E8B" w:rsidRPr="00F814E9" w:rsidRDefault="00961E8B" w:rsidP="002E7D96">
            <w:pPr>
              <w:spacing w:before="120"/>
              <w:ind w:firstLine="360"/>
              <w:jc w:val="both"/>
              <w:rPr>
                <w:szCs w:val="26"/>
              </w:rPr>
            </w:pPr>
            <w:r w:rsidRPr="00F814E9">
              <w:rPr>
                <w:szCs w:val="26"/>
              </w:rPr>
              <w:t>Sự phù hợp với các yêu cầu phải được kiểm tra xác nhận khi đầu ra không phù hợp được khắc phục.</w:t>
            </w:r>
          </w:p>
          <w:p w:rsidR="00961E8B" w:rsidRPr="00F814E9" w:rsidRDefault="00961E8B" w:rsidP="002E7D96">
            <w:pPr>
              <w:rPr>
                <w:szCs w:val="26"/>
              </w:rPr>
            </w:pPr>
            <w:r w:rsidRPr="00F814E9">
              <w:rPr>
                <w:szCs w:val="26"/>
              </w:rPr>
              <w:t>8.7.2. Lưu giữ thông tin dạng văn bản</w:t>
            </w:r>
          </w:p>
          <w:p w:rsidR="00961E8B" w:rsidRPr="00F814E9" w:rsidRDefault="00961E8B" w:rsidP="002E7D96">
            <w:pPr>
              <w:spacing w:before="120"/>
              <w:jc w:val="both"/>
              <w:rPr>
                <w:szCs w:val="26"/>
              </w:rPr>
            </w:pPr>
            <w:r w:rsidRPr="00F814E9">
              <w:rPr>
                <w:szCs w:val="26"/>
              </w:rPr>
              <w:t>Các bằng chứng về việc kiểm tra, xem xét được lưu trữ theo Quy trình quản lý hồ sơ công việc.</w:t>
            </w:r>
          </w:p>
          <w:p w:rsidR="00961E8B" w:rsidRPr="00F814E9" w:rsidRDefault="00961E8B" w:rsidP="00DF1A3E">
            <w:pPr>
              <w:pStyle w:val="ListParagraph"/>
              <w:numPr>
                <w:ilvl w:val="0"/>
                <w:numId w:val="9"/>
              </w:numPr>
              <w:spacing w:before="120"/>
              <w:jc w:val="both"/>
              <w:rPr>
                <w:szCs w:val="26"/>
              </w:rPr>
            </w:pPr>
            <w:r w:rsidRPr="00F814E9">
              <w:rPr>
                <w:szCs w:val="26"/>
              </w:rPr>
              <w:t>Mô tả sự không phù hợp;</w:t>
            </w:r>
          </w:p>
          <w:p w:rsidR="00961E8B" w:rsidRPr="00F814E9" w:rsidRDefault="00961E8B" w:rsidP="00DF1A3E">
            <w:pPr>
              <w:pStyle w:val="ListParagraph"/>
              <w:numPr>
                <w:ilvl w:val="0"/>
                <w:numId w:val="9"/>
              </w:numPr>
              <w:spacing w:before="120"/>
              <w:jc w:val="both"/>
              <w:rPr>
                <w:szCs w:val="26"/>
              </w:rPr>
            </w:pPr>
            <w:r w:rsidRPr="00F814E9">
              <w:rPr>
                <w:szCs w:val="26"/>
              </w:rPr>
              <w:t>Mô tả hành động thực hiện;</w:t>
            </w:r>
          </w:p>
          <w:p w:rsidR="00961E8B" w:rsidRPr="00F814E9" w:rsidRDefault="00961E8B" w:rsidP="00DF1A3E">
            <w:pPr>
              <w:pStyle w:val="ListParagraph"/>
              <w:numPr>
                <w:ilvl w:val="0"/>
                <w:numId w:val="9"/>
              </w:numPr>
              <w:spacing w:before="120"/>
              <w:jc w:val="both"/>
              <w:rPr>
                <w:szCs w:val="26"/>
              </w:rPr>
            </w:pPr>
            <w:r w:rsidRPr="00F814E9">
              <w:rPr>
                <w:szCs w:val="26"/>
              </w:rPr>
              <w:t>Mô tả mọi sự nhân nhượng đạt được;</w:t>
            </w:r>
          </w:p>
          <w:p w:rsidR="00961E8B" w:rsidRPr="00F814E9" w:rsidRDefault="00961E8B" w:rsidP="00523EA5">
            <w:pPr>
              <w:pStyle w:val="ListParagraph"/>
              <w:numPr>
                <w:ilvl w:val="0"/>
                <w:numId w:val="9"/>
              </w:numPr>
              <w:spacing w:before="120"/>
              <w:jc w:val="both"/>
              <w:rPr>
                <w:rFonts w:cs="Times New Roman"/>
                <w:szCs w:val="26"/>
              </w:rPr>
            </w:pPr>
            <w:r w:rsidRPr="00F814E9">
              <w:rPr>
                <w:szCs w:val="26"/>
              </w:rPr>
              <w:t>Nhận biết thẩm quyền quyết định hành động đối với sự không phù hợp.</w:t>
            </w:r>
          </w:p>
        </w:tc>
      </w:tr>
      <w:tr w:rsidR="00961E8B" w:rsidRPr="00F814E9" w:rsidTr="002E7D96">
        <w:tc>
          <w:tcPr>
            <w:tcW w:w="1343" w:type="dxa"/>
            <w:vAlign w:val="center"/>
          </w:tcPr>
          <w:p w:rsidR="00961E8B" w:rsidRPr="00F814E9" w:rsidRDefault="00961E8B" w:rsidP="002E7D96">
            <w:pPr>
              <w:spacing w:before="60" w:after="60"/>
              <w:jc w:val="center"/>
              <w:rPr>
                <w:rFonts w:cs="Times New Roman"/>
                <w:szCs w:val="26"/>
              </w:rPr>
            </w:pPr>
            <w:r w:rsidRPr="00F814E9">
              <w:rPr>
                <w:rFonts w:cs="Times New Roman"/>
                <w:szCs w:val="26"/>
              </w:rPr>
              <w:lastRenderedPageBreak/>
              <w:t>7.1</w:t>
            </w:r>
          </w:p>
        </w:tc>
        <w:tc>
          <w:tcPr>
            <w:tcW w:w="8228" w:type="dxa"/>
          </w:tcPr>
          <w:p w:rsidR="00961E8B" w:rsidRPr="00F814E9" w:rsidRDefault="00961E8B" w:rsidP="002E7D96">
            <w:pPr>
              <w:spacing w:before="60" w:after="60"/>
              <w:rPr>
                <w:rFonts w:cs="Times New Roman"/>
                <w:szCs w:val="26"/>
              </w:rPr>
            </w:pPr>
            <w:r w:rsidRPr="00F814E9">
              <w:rPr>
                <w:rFonts w:cs="Times New Roman"/>
                <w:szCs w:val="26"/>
              </w:rPr>
              <w:t>7.1.3. Tổ chức phải xác định, cung cấp và duy trì cơ sở hạ tầng cần thiết cho việc thực hiện các quá trình và đạt được sự phù hợp của sản phẩm và dịch vụ</w:t>
            </w:r>
          </w:p>
          <w:p w:rsidR="00961E8B" w:rsidRPr="00F814E9" w:rsidRDefault="00961E8B" w:rsidP="002E7D96">
            <w:pPr>
              <w:spacing w:before="60" w:after="60"/>
              <w:rPr>
                <w:rFonts w:cs="Times New Roman"/>
                <w:szCs w:val="26"/>
              </w:rPr>
            </w:pPr>
            <w:r w:rsidRPr="00F814E9">
              <w:rPr>
                <w:rFonts w:cs="Times New Roman"/>
                <w:szCs w:val="26"/>
              </w:rPr>
              <w:t>7.1.6. Tri thức của Trường</w:t>
            </w:r>
          </w:p>
          <w:p w:rsidR="00961E8B" w:rsidRPr="00F814E9" w:rsidRDefault="00961E8B" w:rsidP="002E7D96">
            <w:pPr>
              <w:spacing w:before="60" w:after="60"/>
              <w:rPr>
                <w:rFonts w:cs="Times New Roman"/>
                <w:szCs w:val="26"/>
              </w:rPr>
            </w:pPr>
            <w:r w:rsidRPr="00F814E9">
              <w:rPr>
                <w:rFonts w:cs="Times New Roman"/>
                <w:szCs w:val="26"/>
              </w:rPr>
              <w:t>Phải xác định tri thức cần thiết cho việc thực hiện các quá trình và đạt được sự phù hợp của sản phẩm và dịch vụ</w:t>
            </w:r>
          </w:p>
          <w:p w:rsidR="00961E8B" w:rsidRPr="00F814E9" w:rsidRDefault="00961E8B" w:rsidP="00C12300">
            <w:pPr>
              <w:spacing w:before="60" w:after="60"/>
              <w:rPr>
                <w:rFonts w:cs="Times New Roman"/>
                <w:szCs w:val="26"/>
              </w:rPr>
            </w:pPr>
            <w:r w:rsidRPr="00F814E9">
              <w:rPr>
                <w:rFonts w:cs="Times New Roman"/>
                <w:szCs w:val="26"/>
              </w:rPr>
              <w:t>Tri thức được duy trì và sẵn có ở mức độ cần thiết</w:t>
            </w:r>
          </w:p>
          <w:p w:rsidR="00961E8B" w:rsidRPr="00F814E9" w:rsidRDefault="00961E8B" w:rsidP="00C12300">
            <w:pPr>
              <w:spacing w:before="60" w:after="60"/>
              <w:rPr>
                <w:rFonts w:cs="Times New Roman"/>
                <w:szCs w:val="26"/>
              </w:rPr>
            </w:pPr>
            <w:r w:rsidRPr="00F814E9">
              <w:rPr>
                <w:rFonts w:cs="Times New Roman"/>
                <w:szCs w:val="26"/>
              </w:rPr>
              <w:t>Khi giải quyết những nhu cầu và xu hướng thay đổi, trường phải xem xét tri thức hiện tại và xác định cách thức để thu được hoặc tiếp cận tri thức bổ sung và thông tin cập nhật cần thiết.</w:t>
            </w:r>
          </w:p>
        </w:tc>
      </w:tr>
      <w:tr w:rsidR="00961E8B" w:rsidRPr="00F814E9" w:rsidTr="002E7D96">
        <w:tc>
          <w:tcPr>
            <w:tcW w:w="1343" w:type="dxa"/>
            <w:vAlign w:val="center"/>
          </w:tcPr>
          <w:p w:rsidR="00961E8B" w:rsidRPr="00F814E9" w:rsidRDefault="00961E8B" w:rsidP="002E7D96">
            <w:pPr>
              <w:spacing w:before="60" w:after="60"/>
              <w:jc w:val="center"/>
              <w:rPr>
                <w:rFonts w:cs="Times New Roman"/>
                <w:szCs w:val="26"/>
              </w:rPr>
            </w:pPr>
            <w:r w:rsidRPr="00F814E9">
              <w:rPr>
                <w:rFonts w:cs="Times New Roman"/>
                <w:szCs w:val="26"/>
              </w:rPr>
              <w:t>7.2</w:t>
            </w:r>
          </w:p>
        </w:tc>
        <w:tc>
          <w:tcPr>
            <w:tcW w:w="8228" w:type="dxa"/>
          </w:tcPr>
          <w:p w:rsidR="00961E8B" w:rsidRPr="00F814E9" w:rsidRDefault="00961E8B" w:rsidP="002E7D96">
            <w:pPr>
              <w:spacing w:before="60" w:after="60"/>
              <w:rPr>
                <w:rFonts w:cs="Times New Roman"/>
                <w:szCs w:val="26"/>
              </w:rPr>
            </w:pPr>
            <w:r w:rsidRPr="00F814E9">
              <w:rPr>
                <w:rFonts w:cs="Times New Roman"/>
                <w:szCs w:val="26"/>
              </w:rPr>
              <w:t>Năng lực của những người tham gia quá trình thiết kế CTĐT có đúng theo qui định không?</w:t>
            </w:r>
          </w:p>
          <w:p w:rsidR="00961E8B" w:rsidRPr="00F814E9" w:rsidRDefault="00961E8B" w:rsidP="00BF04E9">
            <w:pPr>
              <w:spacing w:before="60" w:after="60"/>
              <w:rPr>
                <w:rFonts w:cs="Times New Roman"/>
                <w:b/>
                <w:szCs w:val="26"/>
              </w:rPr>
            </w:pPr>
            <w:r w:rsidRPr="00F814E9">
              <w:rPr>
                <w:rFonts w:cs="Times New Roman"/>
                <w:b/>
                <w:szCs w:val="26"/>
              </w:rPr>
              <w:t>1. Kế hoạch số 177/KH-LTT-KT &amp; ĐBCL ngày 06/3/2018</w:t>
            </w:r>
          </w:p>
          <w:p w:rsidR="00961E8B" w:rsidRPr="00F814E9" w:rsidRDefault="00961E8B" w:rsidP="00BF04E9">
            <w:pPr>
              <w:spacing w:before="60" w:after="60"/>
              <w:rPr>
                <w:rFonts w:cs="Times New Roman"/>
                <w:b/>
                <w:szCs w:val="26"/>
              </w:rPr>
            </w:pPr>
            <w:r w:rsidRPr="00F814E9">
              <w:rPr>
                <w:rFonts w:cs="Times New Roman"/>
                <w:b/>
                <w:szCs w:val="26"/>
              </w:rPr>
              <w:t>2. Kế hoạch số 799/KH-LTT-TC ngày 24/7/2018</w:t>
            </w:r>
          </w:p>
          <w:p w:rsidR="00961E8B" w:rsidRPr="00F814E9" w:rsidRDefault="00961E8B" w:rsidP="00BF04E9">
            <w:pPr>
              <w:spacing w:before="60" w:after="60"/>
              <w:rPr>
                <w:rFonts w:cs="Times New Roman"/>
                <w:b/>
                <w:szCs w:val="26"/>
              </w:rPr>
            </w:pPr>
            <w:r w:rsidRPr="00F814E9">
              <w:rPr>
                <w:rFonts w:cs="Times New Roman"/>
                <w:b/>
                <w:szCs w:val="26"/>
              </w:rPr>
              <w:t>3. Thông báo số 767/TB-LTT-KT DBCL/ 2018 ngày 14/7 /2018</w:t>
            </w:r>
          </w:p>
          <w:p w:rsidR="00961E8B" w:rsidRPr="00F814E9" w:rsidRDefault="00961E8B" w:rsidP="00BF04E9">
            <w:pPr>
              <w:spacing w:before="60" w:after="60"/>
              <w:rPr>
                <w:rFonts w:cs="Times New Roman"/>
                <w:szCs w:val="26"/>
              </w:rPr>
            </w:pPr>
            <w:r w:rsidRPr="00F814E9">
              <w:rPr>
                <w:rFonts w:cs="Times New Roman"/>
                <w:szCs w:val="26"/>
              </w:rPr>
              <w:t>Trường phải:</w:t>
            </w:r>
          </w:p>
          <w:p w:rsidR="00961E8B" w:rsidRPr="00F814E9" w:rsidRDefault="00961E8B" w:rsidP="00B27280">
            <w:pPr>
              <w:pStyle w:val="ListParagraph"/>
              <w:numPr>
                <w:ilvl w:val="0"/>
                <w:numId w:val="10"/>
              </w:numPr>
              <w:spacing w:before="120"/>
              <w:jc w:val="both"/>
              <w:rPr>
                <w:szCs w:val="26"/>
              </w:rPr>
            </w:pPr>
            <w:r w:rsidRPr="00F814E9">
              <w:rPr>
                <w:szCs w:val="26"/>
              </w:rPr>
              <w:t>Xác định năng lực cần thiết của (những) người thực hiện công việc dưới sự kiểm soát của Trường có ảnh hưởng đến kết quả thực hiện và hiệu lực của HTQLCL</w:t>
            </w:r>
          </w:p>
          <w:p w:rsidR="00961E8B" w:rsidRPr="00F814E9" w:rsidRDefault="00961E8B" w:rsidP="00B27280">
            <w:pPr>
              <w:pStyle w:val="ListParagraph"/>
              <w:numPr>
                <w:ilvl w:val="0"/>
                <w:numId w:val="10"/>
              </w:numPr>
              <w:spacing w:before="120"/>
              <w:jc w:val="both"/>
              <w:rPr>
                <w:szCs w:val="26"/>
              </w:rPr>
            </w:pPr>
            <w:r w:rsidRPr="00F814E9">
              <w:rPr>
                <w:szCs w:val="26"/>
              </w:rPr>
              <w:lastRenderedPageBreak/>
              <w:t>Đảm bảo mọi thành viên có đủ năng lực, kinh nghiệm thích hợp</w:t>
            </w:r>
          </w:p>
          <w:p w:rsidR="00961E8B" w:rsidRPr="00F814E9" w:rsidRDefault="00961E8B" w:rsidP="00B27280">
            <w:pPr>
              <w:pStyle w:val="ListParagraph"/>
              <w:numPr>
                <w:ilvl w:val="0"/>
                <w:numId w:val="10"/>
              </w:numPr>
              <w:spacing w:before="120"/>
              <w:jc w:val="both"/>
              <w:rPr>
                <w:szCs w:val="26"/>
              </w:rPr>
            </w:pPr>
            <w:r w:rsidRPr="00F814E9">
              <w:rPr>
                <w:szCs w:val="26"/>
              </w:rPr>
              <w:t>Khi có thể, thực hiện các hành động để đạt được năng lực cần thiết và đánh giá hiệu lực của hành động được thực hiện</w:t>
            </w:r>
          </w:p>
          <w:p w:rsidR="00961E8B" w:rsidRPr="00F814E9" w:rsidRDefault="00961E8B" w:rsidP="00B27280">
            <w:pPr>
              <w:pStyle w:val="ListParagraph"/>
              <w:numPr>
                <w:ilvl w:val="0"/>
                <w:numId w:val="10"/>
              </w:numPr>
              <w:spacing w:before="120"/>
              <w:jc w:val="both"/>
              <w:rPr>
                <w:rFonts w:cs="Times New Roman"/>
                <w:i/>
                <w:szCs w:val="26"/>
              </w:rPr>
            </w:pPr>
            <w:r w:rsidRPr="00F814E9">
              <w:rPr>
                <w:i/>
                <w:szCs w:val="26"/>
              </w:rPr>
              <w:t>Lưu giữ thông tin dạng văn bản thích hợp làm bằng chứng về năng lực</w:t>
            </w:r>
          </w:p>
        </w:tc>
      </w:tr>
      <w:tr w:rsidR="00961E8B" w:rsidRPr="00F814E9" w:rsidTr="00805A7F">
        <w:tc>
          <w:tcPr>
            <w:tcW w:w="1343" w:type="dxa"/>
          </w:tcPr>
          <w:p w:rsidR="00961E8B" w:rsidRPr="00F814E9" w:rsidRDefault="00961E8B" w:rsidP="002E7D96">
            <w:pPr>
              <w:spacing w:before="60" w:after="60"/>
              <w:jc w:val="center"/>
              <w:rPr>
                <w:rFonts w:cs="Times New Roman"/>
                <w:szCs w:val="26"/>
              </w:rPr>
            </w:pPr>
            <w:r w:rsidRPr="00F814E9">
              <w:rPr>
                <w:rFonts w:cs="Times New Roman"/>
                <w:szCs w:val="26"/>
              </w:rPr>
              <w:lastRenderedPageBreak/>
              <w:t>6.1</w:t>
            </w:r>
          </w:p>
        </w:tc>
        <w:tc>
          <w:tcPr>
            <w:tcW w:w="8228" w:type="dxa"/>
          </w:tcPr>
          <w:p w:rsidR="00961E8B" w:rsidRPr="00F814E9" w:rsidRDefault="00961E8B" w:rsidP="002E7D96">
            <w:pPr>
              <w:spacing w:before="60" w:after="60"/>
              <w:rPr>
                <w:rFonts w:cs="Times New Roman"/>
                <w:szCs w:val="26"/>
              </w:rPr>
            </w:pPr>
            <w:r w:rsidRPr="00F814E9">
              <w:rPr>
                <w:rFonts w:cs="Times New Roman"/>
                <w:szCs w:val="26"/>
              </w:rPr>
              <w:t>Hành động giải quyết rủi ro và cơ hội</w:t>
            </w:r>
          </w:p>
          <w:p w:rsidR="00961E8B" w:rsidRPr="00F814E9" w:rsidRDefault="00961E8B" w:rsidP="002E7D96">
            <w:pPr>
              <w:spacing w:before="60" w:after="60"/>
              <w:rPr>
                <w:rFonts w:cs="Times New Roman"/>
                <w:szCs w:val="26"/>
              </w:rPr>
            </w:pPr>
            <w:r w:rsidRPr="00F814E9">
              <w:rPr>
                <w:rFonts w:cs="Times New Roman"/>
                <w:szCs w:val="26"/>
              </w:rPr>
              <w:t>Có xác định rủi ro cơ hội liên quan đến chương trình đào tạo để làm đầu vào cho  việc hoạch định thiết kế CTĐT</w:t>
            </w:r>
          </w:p>
          <w:p w:rsidR="00961E8B" w:rsidRPr="00F814E9" w:rsidRDefault="00961E8B" w:rsidP="00C12300">
            <w:pPr>
              <w:rPr>
                <w:szCs w:val="26"/>
              </w:rPr>
            </w:pPr>
            <w:r w:rsidRPr="00F814E9">
              <w:rPr>
                <w:szCs w:val="26"/>
              </w:rPr>
              <w:t>6.1.1. Xem xét bối cảnh</w:t>
            </w:r>
          </w:p>
          <w:p w:rsidR="00961E8B" w:rsidRPr="00F814E9" w:rsidRDefault="00961E8B" w:rsidP="00C12300">
            <w:pPr>
              <w:spacing w:before="120"/>
              <w:jc w:val="both"/>
              <w:rPr>
                <w:szCs w:val="26"/>
              </w:rPr>
            </w:pPr>
            <w:r w:rsidRPr="00F814E9">
              <w:rPr>
                <w:szCs w:val="26"/>
              </w:rPr>
              <w:t>Khi tiến hành hoạch định Trường phải xem xét bối cảnh nội bộ và bối cảnh bên ngoài của Trường (4.1) các yêu cầu (4.2)</w:t>
            </w:r>
          </w:p>
          <w:p w:rsidR="00961E8B" w:rsidRPr="00F814E9" w:rsidRDefault="00961E8B" w:rsidP="00C12300">
            <w:pPr>
              <w:pStyle w:val="ListParagraph"/>
              <w:numPr>
                <w:ilvl w:val="0"/>
                <w:numId w:val="11"/>
              </w:numPr>
              <w:spacing w:before="120"/>
              <w:jc w:val="both"/>
              <w:rPr>
                <w:szCs w:val="26"/>
              </w:rPr>
            </w:pPr>
            <w:r w:rsidRPr="00F814E9">
              <w:rPr>
                <w:szCs w:val="26"/>
              </w:rPr>
              <w:t>mang lại sự đảm bảo rằng HTQLCL có thể đạt được các kết quả dự kiến</w:t>
            </w:r>
          </w:p>
          <w:p w:rsidR="00961E8B" w:rsidRPr="00F814E9" w:rsidRDefault="00961E8B" w:rsidP="00C12300">
            <w:pPr>
              <w:pStyle w:val="ListParagraph"/>
              <w:numPr>
                <w:ilvl w:val="0"/>
                <w:numId w:val="11"/>
              </w:numPr>
              <w:spacing w:before="120"/>
              <w:jc w:val="both"/>
              <w:rPr>
                <w:szCs w:val="26"/>
              </w:rPr>
            </w:pPr>
            <w:r w:rsidRPr="00F814E9">
              <w:rPr>
                <w:szCs w:val="26"/>
              </w:rPr>
              <w:t>nâng cao tác động mong muốn, lập kế hoạch và thực hiện các hành động</w:t>
            </w:r>
          </w:p>
          <w:p w:rsidR="00961E8B" w:rsidRPr="00F814E9" w:rsidRDefault="00961E8B" w:rsidP="00C12300">
            <w:pPr>
              <w:pStyle w:val="ListParagraph"/>
              <w:numPr>
                <w:ilvl w:val="0"/>
                <w:numId w:val="11"/>
              </w:numPr>
              <w:spacing w:before="120"/>
              <w:jc w:val="both"/>
              <w:rPr>
                <w:szCs w:val="26"/>
              </w:rPr>
            </w:pPr>
            <w:r w:rsidRPr="00F814E9">
              <w:rPr>
                <w:szCs w:val="26"/>
              </w:rPr>
              <w:t>ngăn ngừa hoặc giảm bớt các tác động không mong muốn</w:t>
            </w:r>
          </w:p>
          <w:p w:rsidR="00961E8B" w:rsidRPr="00F814E9" w:rsidRDefault="00961E8B" w:rsidP="00C12300">
            <w:pPr>
              <w:pStyle w:val="ListParagraph"/>
              <w:numPr>
                <w:ilvl w:val="0"/>
                <w:numId w:val="11"/>
              </w:numPr>
              <w:spacing w:before="120"/>
              <w:jc w:val="both"/>
              <w:rPr>
                <w:szCs w:val="26"/>
              </w:rPr>
            </w:pPr>
            <w:r w:rsidRPr="00F814E9">
              <w:rPr>
                <w:szCs w:val="26"/>
              </w:rPr>
              <w:t>đạt được sự cải tiến.</w:t>
            </w:r>
          </w:p>
          <w:p w:rsidR="00961E8B" w:rsidRPr="00F814E9" w:rsidRDefault="00961E8B" w:rsidP="000E38A9">
            <w:pPr>
              <w:rPr>
                <w:szCs w:val="26"/>
              </w:rPr>
            </w:pPr>
            <w:r w:rsidRPr="00F814E9">
              <w:rPr>
                <w:szCs w:val="26"/>
              </w:rPr>
              <w:t xml:space="preserve">6.1.2. Trường phải hoạch định </w:t>
            </w:r>
          </w:p>
          <w:p w:rsidR="00961E8B" w:rsidRPr="00F814E9" w:rsidRDefault="00961E8B" w:rsidP="00C12300">
            <w:pPr>
              <w:spacing w:before="120"/>
              <w:jc w:val="both"/>
              <w:rPr>
                <w:szCs w:val="26"/>
              </w:rPr>
            </w:pPr>
            <w:r w:rsidRPr="00F814E9">
              <w:rPr>
                <w:szCs w:val="26"/>
              </w:rPr>
              <w:t>a) các hành động giải quyết những rủi ro và tận dụng cơ hội</w:t>
            </w:r>
          </w:p>
          <w:p w:rsidR="00961E8B" w:rsidRPr="00F814E9" w:rsidRDefault="00961E8B" w:rsidP="00C12300">
            <w:pPr>
              <w:spacing w:before="120"/>
              <w:jc w:val="both"/>
              <w:rPr>
                <w:szCs w:val="26"/>
              </w:rPr>
            </w:pPr>
            <w:r w:rsidRPr="00F814E9">
              <w:rPr>
                <w:szCs w:val="26"/>
              </w:rPr>
              <w:t xml:space="preserve">b) cách thức để: </w:t>
            </w:r>
          </w:p>
          <w:p w:rsidR="00961E8B" w:rsidRPr="00F814E9" w:rsidRDefault="00961E8B" w:rsidP="00C12300">
            <w:pPr>
              <w:spacing w:before="120"/>
              <w:jc w:val="both"/>
              <w:rPr>
                <w:szCs w:val="26"/>
              </w:rPr>
            </w:pPr>
            <w:r w:rsidRPr="00F814E9">
              <w:rPr>
                <w:szCs w:val="26"/>
              </w:rPr>
              <w:t>+ tích hợp và thực hiện các hành động vào các quá trình của HTQLCL</w:t>
            </w:r>
          </w:p>
          <w:p w:rsidR="00961E8B" w:rsidRPr="00F814E9" w:rsidRDefault="00961E8B" w:rsidP="000E38A9">
            <w:pPr>
              <w:spacing w:before="120"/>
              <w:jc w:val="both"/>
              <w:rPr>
                <w:rFonts w:cs="Times New Roman"/>
                <w:szCs w:val="26"/>
              </w:rPr>
            </w:pPr>
            <w:r w:rsidRPr="00F814E9">
              <w:rPr>
                <w:szCs w:val="26"/>
              </w:rPr>
              <w:t>+ xem xét đánh giá hiệu lực của những hành động này.</w:t>
            </w:r>
          </w:p>
        </w:tc>
      </w:tr>
      <w:tr w:rsidR="00961E8B" w:rsidRPr="00F814E9" w:rsidTr="00805A7F">
        <w:tc>
          <w:tcPr>
            <w:tcW w:w="1343" w:type="dxa"/>
          </w:tcPr>
          <w:p w:rsidR="00961E8B" w:rsidRPr="00F814E9" w:rsidRDefault="00961E8B" w:rsidP="002E7D96">
            <w:pPr>
              <w:spacing w:before="60" w:after="60"/>
              <w:jc w:val="center"/>
              <w:rPr>
                <w:rFonts w:cs="Times New Roman"/>
                <w:szCs w:val="26"/>
              </w:rPr>
            </w:pPr>
            <w:r w:rsidRPr="00F814E9">
              <w:rPr>
                <w:rFonts w:cs="Times New Roman"/>
                <w:szCs w:val="26"/>
              </w:rPr>
              <w:t>6.2</w:t>
            </w:r>
          </w:p>
        </w:tc>
        <w:tc>
          <w:tcPr>
            <w:tcW w:w="8228" w:type="dxa"/>
          </w:tcPr>
          <w:p w:rsidR="00961E8B" w:rsidRPr="00F814E9" w:rsidRDefault="00961E8B" w:rsidP="002E7D96">
            <w:pPr>
              <w:spacing w:before="60" w:after="60"/>
              <w:rPr>
                <w:rFonts w:cs="Times New Roman"/>
                <w:szCs w:val="26"/>
              </w:rPr>
            </w:pPr>
            <w:r w:rsidRPr="00F814E9">
              <w:rPr>
                <w:rFonts w:cs="Times New Roman"/>
                <w:szCs w:val="26"/>
              </w:rPr>
              <w:t>Các quá trình liên quan đến mục tiêu phát triển của CTĐT</w:t>
            </w:r>
          </w:p>
          <w:p w:rsidR="00961E8B" w:rsidRPr="00F814E9" w:rsidRDefault="00961E8B" w:rsidP="002E7D96">
            <w:pPr>
              <w:spacing w:before="60" w:after="60"/>
              <w:rPr>
                <w:rFonts w:cs="Times New Roman"/>
                <w:szCs w:val="26"/>
              </w:rPr>
            </w:pPr>
            <w:r w:rsidRPr="00F814E9">
              <w:rPr>
                <w:rFonts w:cs="Times New Roman"/>
                <w:szCs w:val="26"/>
              </w:rPr>
              <w:t xml:space="preserve">6.2.1. Mục tiêu chất lượng </w:t>
            </w:r>
          </w:p>
          <w:p w:rsidR="00961E8B" w:rsidRPr="00F814E9" w:rsidRDefault="00961E8B" w:rsidP="002E7D96">
            <w:pPr>
              <w:spacing w:before="60" w:after="60"/>
              <w:rPr>
                <w:rFonts w:cs="Times New Roman"/>
                <w:szCs w:val="26"/>
              </w:rPr>
            </w:pPr>
            <w:r w:rsidRPr="00F814E9">
              <w:rPr>
                <w:rFonts w:cs="Times New Roman"/>
                <w:szCs w:val="26"/>
              </w:rPr>
              <w:t>6.2.2. Khi hoạch định cách thức đạt được MTCL Trường phải xác định:</w:t>
            </w:r>
          </w:p>
          <w:p w:rsidR="00961E8B" w:rsidRPr="00F814E9" w:rsidRDefault="00961E8B" w:rsidP="002501B8">
            <w:pPr>
              <w:pStyle w:val="ListParagraph"/>
              <w:numPr>
                <w:ilvl w:val="0"/>
                <w:numId w:val="14"/>
              </w:numPr>
              <w:spacing w:before="120"/>
              <w:jc w:val="both"/>
              <w:rPr>
                <w:szCs w:val="26"/>
              </w:rPr>
            </w:pPr>
            <w:r w:rsidRPr="00F814E9">
              <w:rPr>
                <w:szCs w:val="26"/>
              </w:rPr>
              <w:t>Việc gì được thực hiện</w:t>
            </w:r>
          </w:p>
          <w:p w:rsidR="00961E8B" w:rsidRPr="00F814E9" w:rsidRDefault="00961E8B" w:rsidP="002501B8">
            <w:pPr>
              <w:pStyle w:val="ListParagraph"/>
              <w:numPr>
                <w:ilvl w:val="0"/>
                <w:numId w:val="14"/>
              </w:numPr>
              <w:spacing w:before="120"/>
              <w:jc w:val="both"/>
              <w:rPr>
                <w:szCs w:val="26"/>
              </w:rPr>
            </w:pPr>
            <w:r w:rsidRPr="00F814E9">
              <w:rPr>
                <w:szCs w:val="26"/>
              </w:rPr>
              <w:t>Các nguồn lực cần thiết</w:t>
            </w:r>
          </w:p>
          <w:p w:rsidR="00961E8B" w:rsidRPr="00F814E9" w:rsidRDefault="00961E8B" w:rsidP="002501B8">
            <w:pPr>
              <w:pStyle w:val="ListParagraph"/>
              <w:numPr>
                <w:ilvl w:val="0"/>
                <w:numId w:val="14"/>
              </w:numPr>
              <w:spacing w:before="120"/>
              <w:jc w:val="both"/>
              <w:rPr>
                <w:szCs w:val="26"/>
              </w:rPr>
            </w:pPr>
            <w:r w:rsidRPr="00F814E9">
              <w:rPr>
                <w:szCs w:val="26"/>
              </w:rPr>
              <w:t>Những người chịu trách nhiệm</w:t>
            </w:r>
          </w:p>
          <w:p w:rsidR="00961E8B" w:rsidRPr="00F814E9" w:rsidRDefault="00961E8B" w:rsidP="002501B8">
            <w:pPr>
              <w:pStyle w:val="ListParagraph"/>
              <w:numPr>
                <w:ilvl w:val="0"/>
                <w:numId w:val="14"/>
              </w:numPr>
              <w:spacing w:before="120"/>
              <w:jc w:val="both"/>
              <w:rPr>
                <w:szCs w:val="26"/>
              </w:rPr>
            </w:pPr>
            <w:r w:rsidRPr="00F814E9">
              <w:rPr>
                <w:szCs w:val="26"/>
              </w:rPr>
              <w:t>Khi nào sẽ hoàn thành</w:t>
            </w:r>
          </w:p>
          <w:p w:rsidR="00961E8B" w:rsidRPr="00F814E9" w:rsidRDefault="00961E8B" w:rsidP="002501B8">
            <w:pPr>
              <w:pStyle w:val="ListParagraph"/>
              <w:numPr>
                <w:ilvl w:val="0"/>
                <w:numId w:val="14"/>
              </w:numPr>
              <w:spacing w:before="120"/>
              <w:jc w:val="both"/>
              <w:rPr>
                <w:rFonts w:cs="Times New Roman"/>
                <w:szCs w:val="26"/>
              </w:rPr>
            </w:pPr>
            <w:r w:rsidRPr="00F814E9">
              <w:rPr>
                <w:szCs w:val="26"/>
              </w:rPr>
              <w:t>Cách đánh giá kết quả</w:t>
            </w:r>
          </w:p>
        </w:tc>
      </w:tr>
      <w:tr w:rsidR="00961E8B" w:rsidRPr="00F814E9" w:rsidTr="00805A7F">
        <w:tc>
          <w:tcPr>
            <w:tcW w:w="1343" w:type="dxa"/>
          </w:tcPr>
          <w:p w:rsidR="00961E8B" w:rsidRPr="00F814E9" w:rsidRDefault="00961E8B" w:rsidP="002E7D96">
            <w:pPr>
              <w:spacing w:before="60" w:after="60"/>
              <w:jc w:val="center"/>
              <w:rPr>
                <w:rFonts w:cs="Times New Roman"/>
                <w:szCs w:val="26"/>
              </w:rPr>
            </w:pPr>
            <w:r w:rsidRPr="00F814E9">
              <w:rPr>
                <w:rFonts w:cs="Times New Roman"/>
                <w:szCs w:val="26"/>
              </w:rPr>
              <w:t>6.3</w:t>
            </w:r>
          </w:p>
        </w:tc>
        <w:tc>
          <w:tcPr>
            <w:tcW w:w="8228" w:type="dxa"/>
          </w:tcPr>
          <w:p w:rsidR="00961E8B" w:rsidRPr="00F814E9" w:rsidRDefault="00961E8B" w:rsidP="006F51EA">
            <w:pPr>
              <w:spacing w:before="120"/>
              <w:jc w:val="both"/>
              <w:rPr>
                <w:szCs w:val="26"/>
              </w:rPr>
            </w:pPr>
            <w:r w:rsidRPr="00F814E9">
              <w:rPr>
                <w:szCs w:val="26"/>
              </w:rPr>
              <w:t>Trường xác định nhu cầu thay đổi đối với HTQLCL (4.4), xem xét:</w:t>
            </w:r>
          </w:p>
          <w:p w:rsidR="00961E8B" w:rsidRPr="00F814E9" w:rsidRDefault="00961E8B" w:rsidP="006F51EA">
            <w:pPr>
              <w:pStyle w:val="ListParagraph"/>
              <w:numPr>
                <w:ilvl w:val="0"/>
                <w:numId w:val="13"/>
              </w:numPr>
              <w:jc w:val="both"/>
              <w:rPr>
                <w:noProof/>
                <w:szCs w:val="26"/>
              </w:rPr>
            </w:pPr>
            <w:r w:rsidRPr="00F814E9">
              <w:rPr>
                <w:noProof/>
                <w:szCs w:val="26"/>
              </w:rPr>
              <w:t>Mục đích của những thay đổi và hệ quả tiềm ẩn của thay đổi;</w:t>
            </w:r>
          </w:p>
          <w:p w:rsidR="00961E8B" w:rsidRPr="00F814E9" w:rsidRDefault="00961E8B" w:rsidP="006F51EA">
            <w:pPr>
              <w:pStyle w:val="ListParagraph"/>
              <w:numPr>
                <w:ilvl w:val="0"/>
                <w:numId w:val="13"/>
              </w:numPr>
              <w:jc w:val="both"/>
              <w:rPr>
                <w:noProof/>
                <w:szCs w:val="26"/>
              </w:rPr>
            </w:pPr>
            <w:r w:rsidRPr="00F814E9">
              <w:rPr>
                <w:noProof/>
                <w:szCs w:val="26"/>
              </w:rPr>
              <w:t>Tính toàn vẹn của HTQLCL;</w:t>
            </w:r>
          </w:p>
          <w:p w:rsidR="00961E8B" w:rsidRPr="00F814E9" w:rsidRDefault="00961E8B" w:rsidP="006F51EA">
            <w:pPr>
              <w:pStyle w:val="ListParagraph"/>
              <w:numPr>
                <w:ilvl w:val="0"/>
                <w:numId w:val="13"/>
              </w:numPr>
              <w:jc w:val="both"/>
              <w:rPr>
                <w:noProof/>
                <w:szCs w:val="26"/>
              </w:rPr>
            </w:pPr>
            <w:r w:rsidRPr="00F814E9">
              <w:rPr>
                <w:noProof/>
                <w:szCs w:val="26"/>
              </w:rPr>
              <w:t>Sự sẵn có các nguồn lực;</w:t>
            </w:r>
          </w:p>
          <w:p w:rsidR="00961E8B" w:rsidRPr="00F814E9" w:rsidRDefault="00961E8B" w:rsidP="006F51EA">
            <w:pPr>
              <w:pStyle w:val="ListParagraph"/>
              <w:numPr>
                <w:ilvl w:val="0"/>
                <w:numId w:val="13"/>
              </w:numPr>
              <w:jc w:val="both"/>
              <w:rPr>
                <w:noProof/>
                <w:szCs w:val="26"/>
              </w:rPr>
            </w:pPr>
            <w:r w:rsidRPr="00F814E9">
              <w:rPr>
                <w:noProof/>
                <w:szCs w:val="26"/>
              </w:rPr>
              <w:t>Việc phân công và phân công lại trách nhiệm và quyền hạn.</w:t>
            </w:r>
          </w:p>
          <w:p w:rsidR="00961E8B" w:rsidRPr="00F814E9" w:rsidRDefault="00961E8B" w:rsidP="002E7D96">
            <w:pPr>
              <w:spacing w:before="60" w:after="60"/>
              <w:rPr>
                <w:rFonts w:cs="Times New Roman"/>
                <w:szCs w:val="26"/>
              </w:rPr>
            </w:pPr>
          </w:p>
        </w:tc>
      </w:tr>
      <w:tr w:rsidR="00961E8B" w:rsidRPr="00F814E9" w:rsidTr="00805A7F">
        <w:tc>
          <w:tcPr>
            <w:tcW w:w="1343" w:type="dxa"/>
          </w:tcPr>
          <w:p w:rsidR="00961E8B" w:rsidRPr="00F814E9" w:rsidRDefault="00961E8B" w:rsidP="002E7D96">
            <w:pPr>
              <w:spacing w:before="60" w:after="60"/>
              <w:jc w:val="center"/>
              <w:rPr>
                <w:rFonts w:cs="Times New Roman"/>
                <w:szCs w:val="26"/>
              </w:rPr>
            </w:pPr>
            <w:r w:rsidRPr="00F814E9">
              <w:rPr>
                <w:rFonts w:cs="Times New Roman"/>
                <w:szCs w:val="26"/>
              </w:rPr>
              <w:t>10.2</w:t>
            </w:r>
          </w:p>
        </w:tc>
        <w:tc>
          <w:tcPr>
            <w:tcW w:w="8228" w:type="dxa"/>
          </w:tcPr>
          <w:p w:rsidR="00961E8B" w:rsidRPr="00F814E9" w:rsidRDefault="00961E8B" w:rsidP="002E7D96">
            <w:pPr>
              <w:spacing w:before="60" w:after="60"/>
              <w:rPr>
                <w:rFonts w:cs="Times New Roman"/>
                <w:szCs w:val="26"/>
              </w:rPr>
            </w:pPr>
            <w:r w:rsidRPr="00F814E9">
              <w:rPr>
                <w:rFonts w:cs="Times New Roman"/>
                <w:szCs w:val="26"/>
              </w:rPr>
              <w:t>Hành động khắc phục liên quan đến sự không phù hợp</w:t>
            </w:r>
          </w:p>
          <w:p w:rsidR="008B307E" w:rsidRPr="00F814E9" w:rsidRDefault="008B307E" w:rsidP="002E7D96">
            <w:pPr>
              <w:spacing w:before="60" w:after="60"/>
              <w:rPr>
                <w:rFonts w:cs="Times New Roman"/>
                <w:szCs w:val="26"/>
              </w:rPr>
            </w:pPr>
            <w:r w:rsidRPr="00F814E9">
              <w:rPr>
                <w:rFonts w:cs="Times New Roman"/>
                <w:szCs w:val="26"/>
              </w:rPr>
              <w:lastRenderedPageBreak/>
              <w:t>10.2.1</w:t>
            </w:r>
          </w:p>
          <w:p w:rsidR="0023795D" w:rsidRPr="00F814E9" w:rsidRDefault="0023795D" w:rsidP="0023795D">
            <w:pPr>
              <w:spacing w:before="120"/>
              <w:jc w:val="both"/>
              <w:rPr>
                <w:szCs w:val="26"/>
              </w:rPr>
            </w:pPr>
            <w:r w:rsidRPr="00F814E9">
              <w:rPr>
                <w:szCs w:val="26"/>
              </w:rPr>
              <w:t>Khi xảy ra sự không phù hợp, trường phải:</w:t>
            </w:r>
          </w:p>
          <w:p w:rsidR="0023795D" w:rsidRPr="00F814E9" w:rsidRDefault="0023795D" w:rsidP="0023795D">
            <w:pPr>
              <w:pStyle w:val="ListParagraph"/>
              <w:numPr>
                <w:ilvl w:val="0"/>
                <w:numId w:val="17"/>
              </w:numPr>
              <w:spacing w:before="120"/>
              <w:jc w:val="both"/>
              <w:rPr>
                <w:szCs w:val="26"/>
              </w:rPr>
            </w:pPr>
            <w:r w:rsidRPr="00F814E9">
              <w:rPr>
                <w:szCs w:val="26"/>
              </w:rPr>
              <w:t>Ứng phó với sự không phù hợp và khi thích hợp:</w:t>
            </w:r>
          </w:p>
          <w:p w:rsidR="0023795D" w:rsidRPr="00F814E9" w:rsidRDefault="0023795D" w:rsidP="0023795D">
            <w:pPr>
              <w:spacing w:before="120"/>
              <w:jc w:val="both"/>
              <w:rPr>
                <w:szCs w:val="26"/>
              </w:rPr>
            </w:pPr>
            <w:r w:rsidRPr="00F814E9">
              <w:rPr>
                <w:szCs w:val="26"/>
              </w:rPr>
              <w:t>+ Thực hiện hành động để kiểm soát và khắc phục sự không phù hợp;</w:t>
            </w:r>
          </w:p>
          <w:p w:rsidR="0023795D" w:rsidRPr="00F814E9" w:rsidRDefault="0023795D" w:rsidP="0023795D">
            <w:pPr>
              <w:spacing w:before="120"/>
              <w:jc w:val="both"/>
              <w:rPr>
                <w:szCs w:val="26"/>
              </w:rPr>
            </w:pPr>
            <w:r w:rsidRPr="00F814E9">
              <w:rPr>
                <w:szCs w:val="26"/>
              </w:rPr>
              <w:t>+ Xử lý các hệ quả</w:t>
            </w:r>
          </w:p>
          <w:p w:rsidR="0023795D" w:rsidRPr="00F814E9" w:rsidRDefault="0023795D" w:rsidP="0023795D">
            <w:pPr>
              <w:pStyle w:val="ListParagraph"/>
              <w:numPr>
                <w:ilvl w:val="0"/>
                <w:numId w:val="17"/>
              </w:numPr>
              <w:spacing w:before="120"/>
              <w:ind w:left="0" w:firstLine="360"/>
              <w:jc w:val="both"/>
              <w:rPr>
                <w:szCs w:val="26"/>
              </w:rPr>
            </w:pPr>
            <w:r w:rsidRPr="00F814E9">
              <w:rPr>
                <w:szCs w:val="26"/>
              </w:rPr>
              <w:t>Đánh giá nhu cầu đối với hành động nhằm loại bỏ (các) nguyên nhân dẫn đến sự không phù hợp để không tái diễn hoặc xảy ra ở nơi khác bằng việc:</w:t>
            </w:r>
          </w:p>
          <w:p w:rsidR="0023795D" w:rsidRPr="00F814E9" w:rsidRDefault="0023795D" w:rsidP="0023795D">
            <w:pPr>
              <w:spacing w:before="120"/>
              <w:jc w:val="both"/>
              <w:rPr>
                <w:szCs w:val="26"/>
              </w:rPr>
            </w:pPr>
            <w:r w:rsidRPr="00F814E9">
              <w:rPr>
                <w:szCs w:val="26"/>
              </w:rPr>
              <w:t xml:space="preserve">+ đối với mọi điểm không phù hợp được phát hiện ra, các đơn vị liên quan phải điều tra, xem xét và phân tích </w:t>
            </w:r>
          </w:p>
          <w:p w:rsidR="0023795D" w:rsidRPr="00F814E9" w:rsidRDefault="0023795D" w:rsidP="0023795D">
            <w:pPr>
              <w:spacing w:before="120"/>
              <w:jc w:val="both"/>
              <w:rPr>
                <w:szCs w:val="26"/>
              </w:rPr>
            </w:pPr>
            <w:r w:rsidRPr="00F814E9">
              <w:rPr>
                <w:szCs w:val="26"/>
              </w:rPr>
              <w:t>+ xác định nguyên nhân gốc rễ của vấn đề của sự không phù hợp.</w:t>
            </w:r>
          </w:p>
          <w:p w:rsidR="0023795D" w:rsidRPr="00F814E9" w:rsidRDefault="0023795D" w:rsidP="0023795D">
            <w:pPr>
              <w:spacing w:before="120"/>
              <w:jc w:val="both"/>
              <w:rPr>
                <w:szCs w:val="26"/>
              </w:rPr>
            </w:pPr>
            <w:r w:rsidRPr="00F814E9">
              <w:rPr>
                <w:szCs w:val="26"/>
              </w:rPr>
              <w:t>+ Xác định liệu sự không phù hợp tương tự có tồn tại hoặc có khả năng xảy ra hay không</w:t>
            </w:r>
          </w:p>
          <w:p w:rsidR="0023795D" w:rsidRPr="00F814E9" w:rsidRDefault="0023795D" w:rsidP="0023795D">
            <w:pPr>
              <w:pStyle w:val="ListParagraph"/>
              <w:numPr>
                <w:ilvl w:val="0"/>
                <w:numId w:val="17"/>
              </w:numPr>
              <w:spacing w:before="120"/>
              <w:ind w:left="358" w:firstLine="0"/>
              <w:jc w:val="both"/>
              <w:rPr>
                <w:szCs w:val="26"/>
              </w:rPr>
            </w:pPr>
            <w:r w:rsidRPr="00F814E9">
              <w:rPr>
                <w:szCs w:val="26"/>
              </w:rPr>
              <w:t>Thực hiện mọi hành động cần thiết</w:t>
            </w:r>
          </w:p>
          <w:p w:rsidR="0023795D" w:rsidRPr="00F814E9" w:rsidRDefault="0023795D" w:rsidP="0023795D">
            <w:pPr>
              <w:pStyle w:val="ListParagraph"/>
              <w:numPr>
                <w:ilvl w:val="0"/>
                <w:numId w:val="17"/>
              </w:numPr>
              <w:spacing w:before="120"/>
              <w:ind w:left="0" w:firstLine="360"/>
              <w:jc w:val="both"/>
              <w:rPr>
                <w:szCs w:val="26"/>
              </w:rPr>
            </w:pPr>
            <w:r w:rsidRPr="00F814E9">
              <w:rPr>
                <w:szCs w:val="26"/>
              </w:rPr>
              <w:t>Xem xét hiệu lực của mọi hành động khắc phục được thực hiện</w:t>
            </w:r>
          </w:p>
          <w:p w:rsidR="0023795D" w:rsidRPr="00F814E9" w:rsidRDefault="0023795D" w:rsidP="0023795D">
            <w:pPr>
              <w:pStyle w:val="ListParagraph"/>
              <w:numPr>
                <w:ilvl w:val="0"/>
                <w:numId w:val="17"/>
              </w:numPr>
              <w:spacing w:before="120"/>
              <w:ind w:left="0" w:firstLine="360"/>
              <w:jc w:val="both"/>
              <w:rPr>
                <w:szCs w:val="26"/>
              </w:rPr>
            </w:pPr>
            <w:r w:rsidRPr="00F814E9">
              <w:rPr>
                <w:szCs w:val="26"/>
              </w:rPr>
              <w:t>Cập nhật rủi ro và cơ hội được xác định trong quá trình hoạch định, nếu cần</w:t>
            </w:r>
          </w:p>
          <w:p w:rsidR="0023795D" w:rsidRPr="00F814E9" w:rsidRDefault="0023795D" w:rsidP="0023795D">
            <w:pPr>
              <w:pStyle w:val="ListParagraph"/>
              <w:numPr>
                <w:ilvl w:val="0"/>
                <w:numId w:val="17"/>
              </w:numPr>
              <w:spacing w:before="120"/>
              <w:ind w:left="0" w:firstLine="360"/>
              <w:jc w:val="both"/>
              <w:rPr>
                <w:szCs w:val="26"/>
              </w:rPr>
            </w:pPr>
            <w:r w:rsidRPr="00F814E9">
              <w:rPr>
                <w:szCs w:val="26"/>
              </w:rPr>
              <w:t>Thực hiện những thay đổi đối với HTQLCL, nếu cần.</w:t>
            </w:r>
          </w:p>
          <w:p w:rsidR="008B307E" w:rsidRPr="00F814E9" w:rsidRDefault="00D77D98" w:rsidP="0023795D">
            <w:pPr>
              <w:pStyle w:val="ListParagraph"/>
              <w:numPr>
                <w:ilvl w:val="0"/>
                <w:numId w:val="18"/>
              </w:numPr>
              <w:spacing w:before="60" w:after="60"/>
              <w:rPr>
                <w:rFonts w:cs="Times New Roman"/>
                <w:b/>
                <w:szCs w:val="26"/>
              </w:rPr>
            </w:pPr>
            <w:r w:rsidRPr="00F814E9">
              <w:rPr>
                <w:rFonts w:cs="Times New Roman"/>
                <w:b/>
                <w:szCs w:val="26"/>
              </w:rPr>
              <w:t xml:space="preserve">ADM-PR-04/RE03  </w:t>
            </w:r>
          </w:p>
          <w:p w:rsidR="0023795D" w:rsidRPr="00F814E9" w:rsidRDefault="0023795D" w:rsidP="0023795D">
            <w:pPr>
              <w:rPr>
                <w:i/>
                <w:szCs w:val="26"/>
              </w:rPr>
            </w:pPr>
            <w:r w:rsidRPr="00F814E9">
              <w:rPr>
                <w:i/>
                <w:szCs w:val="26"/>
              </w:rPr>
              <w:t>10.2.2. Lưu giữ thông tin</w:t>
            </w:r>
          </w:p>
          <w:p w:rsidR="0023795D" w:rsidRPr="00F814E9" w:rsidRDefault="0023795D" w:rsidP="0023795D">
            <w:pPr>
              <w:spacing w:before="120"/>
              <w:jc w:val="both"/>
              <w:rPr>
                <w:szCs w:val="26"/>
              </w:rPr>
            </w:pPr>
            <w:r w:rsidRPr="00F814E9">
              <w:rPr>
                <w:szCs w:val="26"/>
              </w:rPr>
              <w:t>Trường lưu giữ thông tin làm bằng chứng về</w:t>
            </w:r>
          </w:p>
          <w:p w:rsidR="0023795D" w:rsidRPr="00F814E9" w:rsidRDefault="0023795D" w:rsidP="0023795D">
            <w:pPr>
              <w:pStyle w:val="ListParagraph"/>
              <w:numPr>
                <w:ilvl w:val="0"/>
                <w:numId w:val="19"/>
              </w:numPr>
              <w:spacing w:before="120"/>
              <w:jc w:val="both"/>
              <w:rPr>
                <w:szCs w:val="26"/>
              </w:rPr>
            </w:pPr>
            <w:r w:rsidRPr="00F814E9">
              <w:rPr>
                <w:szCs w:val="26"/>
              </w:rPr>
              <w:t>Bản chất của sự không phù hợp và hành động được thực hiện sau đó</w:t>
            </w:r>
          </w:p>
          <w:p w:rsidR="0023795D" w:rsidRPr="00F814E9" w:rsidRDefault="0023795D" w:rsidP="0023795D">
            <w:pPr>
              <w:pStyle w:val="ListParagraph"/>
              <w:numPr>
                <w:ilvl w:val="0"/>
                <w:numId w:val="19"/>
              </w:numPr>
              <w:spacing w:before="120"/>
              <w:jc w:val="both"/>
              <w:rPr>
                <w:rFonts w:cs="Times New Roman"/>
                <w:b/>
                <w:szCs w:val="26"/>
              </w:rPr>
            </w:pPr>
            <w:r w:rsidRPr="00F814E9">
              <w:rPr>
                <w:szCs w:val="26"/>
              </w:rPr>
              <w:t>Kết quả của mọi hành động khắc phục</w:t>
            </w:r>
          </w:p>
        </w:tc>
      </w:tr>
      <w:tr w:rsidR="00961E8B" w:rsidRPr="00F814E9" w:rsidTr="00805A7F">
        <w:tc>
          <w:tcPr>
            <w:tcW w:w="1343" w:type="dxa"/>
          </w:tcPr>
          <w:p w:rsidR="00961E8B" w:rsidRPr="00F814E9" w:rsidRDefault="00961E8B" w:rsidP="002E7D96">
            <w:pPr>
              <w:spacing w:before="60" w:after="60"/>
              <w:jc w:val="center"/>
              <w:rPr>
                <w:rFonts w:cs="Times New Roman"/>
                <w:szCs w:val="26"/>
              </w:rPr>
            </w:pPr>
          </w:p>
        </w:tc>
        <w:tc>
          <w:tcPr>
            <w:tcW w:w="8228" w:type="dxa"/>
          </w:tcPr>
          <w:p w:rsidR="00961E8B" w:rsidRPr="00F814E9" w:rsidRDefault="00961E8B" w:rsidP="002E7D96">
            <w:pPr>
              <w:spacing w:before="60" w:after="60"/>
              <w:rPr>
                <w:rFonts w:cs="Times New Roman"/>
                <w:szCs w:val="26"/>
              </w:rPr>
            </w:pPr>
            <w:r w:rsidRPr="00F814E9">
              <w:rPr>
                <w:rFonts w:cs="Times New Roman"/>
                <w:szCs w:val="26"/>
              </w:rPr>
              <w:t>Bổ sung thêm quy định nội bộ của trường</w:t>
            </w:r>
          </w:p>
        </w:tc>
      </w:tr>
    </w:tbl>
    <w:p w:rsidR="001F570E" w:rsidRPr="00F814E9" w:rsidRDefault="001F570E">
      <w:pPr>
        <w:rPr>
          <w:szCs w:val="26"/>
        </w:rPr>
      </w:pPr>
    </w:p>
    <w:p w:rsidR="001F570E" w:rsidRPr="00F814E9" w:rsidRDefault="001F570E" w:rsidP="001F570E">
      <w:pPr>
        <w:rPr>
          <w:szCs w:val="26"/>
        </w:rPr>
      </w:pPr>
      <w:r w:rsidRPr="00F814E9">
        <w:rPr>
          <w:szCs w:val="26"/>
        </w:rPr>
        <w:br w:type="page"/>
      </w:r>
    </w:p>
    <w:p w:rsidR="00C95E48" w:rsidRPr="00F814E9" w:rsidRDefault="00B606E5" w:rsidP="00C95E48">
      <w:pPr>
        <w:pStyle w:val="Heading2"/>
        <w:spacing w:before="120"/>
        <w:jc w:val="both"/>
      </w:pPr>
      <w:r w:rsidRPr="00F814E9">
        <w:lastRenderedPageBreak/>
        <w:t xml:space="preserve">C3.1. </w:t>
      </w:r>
      <w:r w:rsidR="00827B25" w:rsidRPr="00F814E9">
        <w:t xml:space="preserve">Thực hiện chương trình đào tạo </w:t>
      </w:r>
      <w:r w:rsidR="00C95E48" w:rsidRPr="00F814E9">
        <w:t xml:space="preserve">Khoa Công nghệ Cơ khí  </w:t>
      </w:r>
      <w:r w:rsidR="00827B25" w:rsidRPr="00F814E9">
        <w:t xml:space="preserve">ME-PR-01 </w:t>
      </w:r>
      <w:r w:rsidR="00C95E48" w:rsidRPr="00F814E9">
        <w:t>(Ông Hoàng Ngọc Cảnh)</w:t>
      </w:r>
    </w:p>
    <w:p w:rsidR="002707DF" w:rsidRPr="00F814E9" w:rsidRDefault="00B606E5" w:rsidP="002707DF">
      <w:pPr>
        <w:rPr>
          <w:rFonts w:asciiTheme="majorHAnsi" w:eastAsiaTheme="majorEastAsia" w:hAnsiTheme="majorHAnsi" w:cstheme="majorBidi"/>
          <w:b/>
          <w:bCs/>
          <w:color w:val="4F81BD" w:themeColor="accent1"/>
          <w:szCs w:val="26"/>
        </w:rPr>
      </w:pPr>
      <w:r w:rsidRPr="00F814E9">
        <w:rPr>
          <w:rFonts w:asciiTheme="majorHAnsi" w:eastAsiaTheme="majorEastAsia" w:hAnsiTheme="majorHAnsi" w:cstheme="majorBidi"/>
          <w:b/>
          <w:bCs/>
          <w:color w:val="4F81BD" w:themeColor="accent1"/>
          <w:szCs w:val="26"/>
        </w:rPr>
        <w:t xml:space="preserve">C3.2 </w:t>
      </w:r>
      <w:r w:rsidR="00827B25" w:rsidRPr="00F814E9">
        <w:rPr>
          <w:rFonts w:asciiTheme="majorHAnsi" w:eastAsiaTheme="majorEastAsia" w:hAnsiTheme="majorHAnsi" w:cstheme="majorBidi"/>
          <w:b/>
          <w:bCs/>
          <w:color w:val="4F81BD" w:themeColor="accent1"/>
          <w:szCs w:val="26"/>
        </w:rPr>
        <w:t>Thực hiện chương trình đào tạo Khoa Công nghệ</w:t>
      </w:r>
      <w:r w:rsidR="002707DF" w:rsidRPr="00F814E9">
        <w:rPr>
          <w:rFonts w:asciiTheme="majorHAnsi" w:eastAsiaTheme="majorEastAsia" w:hAnsiTheme="majorHAnsi" w:cstheme="majorBidi"/>
          <w:b/>
          <w:bCs/>
          <w:color w:val="4F81BD" w:themeColor="accent1"/>
          <w:szCs w:val="26"/>
        </w:rPr>
        <w:t xml:space="preserve"> Điện – Điện tử</w:t>
      </w:r>
    </w:p>
    <w:tbl>
      <w:tblPr>
        <w:tblStyle w:val="TableGrid"/>
        <w:tblW w:w="0" w:type="auto"/>
        <w:tblLook w:val="04A0" w:firstRow="1" w:lastRow="0" w:firstColumn="1" w:lastColumn="0" w:noHBand="0" w:noVBand="1"/>
      </w:tblPr>
      <w:tblGrid>
        <w:gridCol w:w="1466"/>
        <w:gridCol w:w="8110"/>
      </w:tblGrid>
      <w:tr w:rsidR="00C95E48" w:rsidRPr="00F814E9" w:rsidTr="002E7D96">
        <w:tc>
          <w:tcPr>
            <w:tcW w:w="1343" w:type="dxa"/>
            <w:vAlign w:val="center"/>
          </w:tcPr>
          <w:p w:rsidR="00C95E48" w:rsidRPr="00F814E9" w:rsidRDefault="00C95E48" w:rsidP="002E7D96">
            <w:pPr>
              <w:spacing w:before="20" w:after="20"/>
              <w:jc w:val="center"/>
              <w:rPr>
                <w:rFonts w:cs="Times New Roman"/>
                <w:b/>
                <w:szCs w:val="26"/>
              </w:rPr>
            </w:pPr>
            <w:r w:rsidRPr="00F814E9">
              <w:rPr>
                <w:rFonts w:cs="Times New Roman"/>
                <w:b/>
                <w:szCs w:val="26"/>
              </w:rPr>
              <w:t>Điều khoản ISO 9001:2015</w:t>
            </w:r>
          </w:p>
        </w:tc>
        <w:tc>
          <w:tcPr>
            <w:tcW w:w="8228" w:type="dxa"/>
            <w:vAlign w:val="center"/>
          </w:tcPr>
          <w:p w:rsidR="00C95E48" w:rsidRPr="00F814E9" w:rsidRDefault="00C95E48" w:rsidP="002E7D96">
            <w:pPr>
              <w:spacing w:before="20" w:after="20"/>
              <w:jc w:val="center"/>
              <w:rPr>
                <w:rFonts w:cs="Times New Roman"/>
                <w:b/>
                <w:szCs w:val="26"/>
              </w:rPr>
            </w:pPr>
            <w:r w:rsidRPr="00F814E9">
              <w:rPr>
                <w:rFonts w:cs="Times New Roman"/>
                <w:b/>
                <w:szCs w:val="26"/>
              </w:rPr>
              <w:t>Các yêu cầu tuân thủ liên quan</w:t>
            </w:r>
          </w:p>
        </w:tc>
      </w:tr>
      <w:tr w:rsidR="00A06ED1" w:rsidRPr="00F814E9" w:rsidTr="00773652">
        <w:tc>
          <w:tcPr>
            <w:tcW w:w="1343" w:type="dxa"/>
            <w:vAlign w:val="center"/>
          </w:tcPr>
          <w:p w:rsidR="00A06ED1" w:rsidRPr="00F814E9" w:rsidRDefault="00A06ED1" w:rsidP="002E7D96">
            <w:pPr>
              <w:spacing w:before="20" w:after="20"/>
              <w:jc w:val="center"/>
              <w:rPr>
                <w:szCs w:val="26"/>
              </w:rPr>
            </w:pPr>
            <w:r w:rsidRPr="00F814E9">
              <w:rPr>
                <w:szCs w:val="26"/>
              </w:rPr>
              <w:t xml:space="preserve">4.1;4.2; </w:t>
            </w:r>
          </w:p>
        </w:tc>
        <w:tc>
          <w:tcPr>
            <w:tcW w:w="8228" w:type="dxa"/>
            <w:vAlign w:val="center"/>
          </w:tcPr>
          <w:p w:rsidR="00A06ED1" w:rsidRPr="00F814E9" w:rsidRDefault="00A06ED1" w:rsidP="002E7D96">
            <w:pPr>
              <w:spacing w:before="20" w:after="20"/>
              <w:rPr>
                <w:szCs w:val="26"/>
              </w:rPr>
            </w:pPr>
            <w:r w:rsidRPr="00F814E9">
              <w:rPr>
                <w:szCs w:val="26"/>
              </w:rPr>
              <w:t>Bối cảnh của Khoa</w:t>
            </w:r>
          </w:p>
          <w:p w:rsidR="00A06ED1" w:rsidRPr="00F814E9" w:rsidRDefault="00A06ED1" w:rsidP="002E7D96">
            <w:pPr>
              <w:spacing w:before="20" w:after="20"/>
              <w:rPr>
                <w:szCs w:val="26"/>
              </w:rPr>
            </w:pPr>
            <w:r w:rsidRPr="00F814E9">
              <w:rPr>
                <w:szCs w:val="26"/>
              </w:rPr>
              <w:t>Nhu cầu, mong đợi của các bên quan tâm: Phương pháp, kết quả?</w:t>
            </w:r>
          </w:p>
        </w:tc>
      </w:tr>
      <w:tr w:rsidR="00A06ED1" w:rsidRPr="00F814E9" w:rsidTr="00773652">
        <w:tc>
          <w:tcPr>
            <w:tcW w:w="1343" w:type="dxa"/>
            <w:vAlign w:val="center"/>
          </w:tcPr>
          <w:p w:rsidR="00A06ED1" w:rsidRPr="00F814E9" w:rsidRDefault="00A06ED1" w:rsidP="002E7D96">
            <w:pPr>
              <w:spacing w:before="20" w:after="20"/>
              <w:jc w:val="center"/>
              <w:rPr>
                <w:szCs w:val="26"/>
              </w:rPr>
            </w:pPr>
            <w:r w:rsidRPr="00F814E9">
              <w:rPr>
                <w:szCs w:val="26"/>
              </w:rPr>
              <w:t>8.1,8.2;</w:t>
            </w:r>
          </w:p>
        </w:tc>
        <w:tc>
          <w:tcPr>
            <w:tcW w:w="8228" w:type="dxa"/>
            <w:vAlign w:val="center"/>
          </w:tcPr>
          <w:p w:rsidR="00A06ED1" w:rsidRPr="00F814E9" w:rsidRDefault="00A06ED1" w:rsidP="002E7D96">
            <w:pPr>
              <w:spacing w:before="20" w:after="20"/>
              <w:rPr>
                <w:szCs w:val="26"/>
              </w:rPr>
            </w:pPr>
            <w:r w:rsidRPr="00F814E9">
              <w:rPr>
                <w:szCs w:val="26"/>
              </w:rPr>
              <w:t>Nhu cầu thực hiện chương trình đào tạo gì, ngành nghề nào?), nhu cầu có bao gồm: đáp ứng yêu cầu luật định, các sở ban ngành, BGH, HSSV…….</w:t>
            </w:r>
          </w:p>
        </w:tc>
      </w:tr>
      <w:tr w:rsidR="00A06ED1" w:rsidRPr="00F814E9" w:rsidTr="00773652">
        <w:tc>
          <w:tcPr>
            <w:tcW w:w="1343" w:type="dxa"/>
            <w:vAlign w:val="center"/>
          </w:tcPr>
          <w:p w:rsidR="00A06ED1" w:rsidRPr="00F814E9" w:rsidRDefault="00A06ED1" w:rsidP="002E7D96">
            <w:pPr>
              <w:spacing w:before="20" w:after="20"/>
              <w:jc w:val="center"/>
              <w:rPr>
                <w:szCs w:val="26"/>
              </w:rPr>
            </w:pPr>
          </w:p>
        </w:tc>
        <w:tc>
          <w:tcPr>
            <w:tcW w:w="8228" w:type="dxa"/>
            <w:vAlign w:val="center"/>
          </w:tcPr>
          <w:p w:rsidR="00A06ED1" w:rsidRPr="00F814E9" w:rsidRDefault="00A06ED1" w:rsidP="002E7D96">
            <w:pPr>
              <w:spacing w:before="20" w:after="20"/>
              <w:rPr>
                <w:szCs w:val="26"/>
              </w:rPr>
            </w:pPr>
            <w:r w:rsidRPr="00F814E9">
              <w:rPr>
                <w:szCs w:val="26"/>
              </w:rPr>
              <w:t>Hoạch định các kế hoạch để thực hiện chương trình đào tạo</w:t>
            </w:r>
          </w:p>
        </w:tc>
      </w:tr>
      <w:tr w:rsidR="00A06ED1" w:rsidRPr="00F814E9" w:rsidTr="00773652">
        <w:tc>
          <w:tcPr>
            <w:tcW w:w="1343" w:type="dxa"/>
            <w:vAlign w:val="center"/>
          </w:tcPr>
          <w:p w:rsidR="00A06ED1" w:rsidRPr="00F814E9" w:rsidRDefault="00A06ED1" w:rsidP="002E7D96">
            <w:pPr>
              <w:spacing w:before="20" w:after="20"/>
              <w:jc w:val="center"/>
              <w:rPr>
                <w:szCs w:val="26"/>
              </w:rPr>
            </w:pPr>
          </w:p>
        </w:tc>
        <w:tc>
          <w:tcPr>
            <w:tcW w:w="8228" w:type="dxa"/>
            <w:vAlign w:val="center"/>
          </w:tcPr>
          <w:p w:rsidR="00A06ED1" w:rsidRPr="00F814E9" w:rsidRDefault="00A06ED1" w:rsidP="002E7D96">
            <w:pPr>
              <w:spacing w:before="20" w:after="20"/>
              <w:rPr>
                <w:szCs w:val="26"/>
              </w:rPr>
            </w:pPr>
            <w:r w:rsidRPr="00F814E9">
              <w:rPr>
                <w:szCs w:val="26"/>
              </w:rPr>
              <w:t>Thời khóa biểu?</w:t>
            </w:r>
          </w:p>
          <w:p w:rsidR="00A06ED1" w:rsidRPr="00F814E9" w:rsidRDefault="00A06ED1" w:rsidP="002E7D96">
            <w:pPr>
              <w:spacing w:before="20" w:after="20"/>
              <w:rPr>
                <w:szCs w:val="26"/>
              </w:rPr>
            </w:pPr>
            <w:r w:rsidRPr="00F814E9">
              <w:rPr>
                <w:szCs w:val="26"/>
              </w:rPr>
              <w:t>Phân công Giảng viên?</w:t>
            </w:r>
          </w:p>
          <w:p w:rsidR="00A06ED1" w:rsidRPr="00F814E9" w:rsidRDefault="00A06ED1" w:rsidP="002E7D96">
            <w:pPr>
              <w:spacing w:before="20" w:after="20"/>
              <w:rPr>
                <w:szCs w:val="26"/>
              </w:rPr>
            </w:pPr>
            <w:r w:rsidRPr="00F814E9">
              <w:rPr>
                <w:szCs w:val="26"/>
              </w:rPr>
              <w:t>Kiểm tra chuyên môn?</w:t>
            </w:r>
          </w:p>
          <w:p w:rsidR="00A06ED1" w:rsidRPr="00F814E9" w:rsidRDefault="00A06ED1" w:rsidP="002E7D96">
            <w:pPr>
              <w:spacing w:before="20" w:after="20"/>
              <w:rPr>
                <w:szCs w:val="26"/>
              </w:rPr>
            </w:pPr>
            <w:r w:rsidRPr="00F814E9">
              <w:rPr>
                <w:szCs w:val="26"/>
              </w:rPr>
              <w:t>Kết quả đánh giá, thông tin phản hồi, đáp ứng nhu cầu?</w:t>
            </w:r>
          </w:p>
        </w:tc>
      </w:tr>
      <w:tr w:rsidR="00A06ED1" w:rsidRPr="00F814E9" w:rsidTr="00773652">
        <w:tc>
          <w:tcPr>
            <w:tcW w:w="1343" w:type="dxa"/>
            <w:vAlign w:val="center"/>
          </w:tcPr>
          <w:p w:rsidR="00A06ED1" w:rsidRPr="00F814E9" w:rsidRDefault="00A06ED1" w:rsidP="002E7D96">
            <w:pPr>
              <w:spacing w:before="20" w:after="20"/>
              <w:jc w:val="center"/>
              <w:rPr>
                <w:szCs w:val="26"/>
              </w:rPr>
            </w:pPr>
            <w:r w:rsidRPr="00F814E9">
              <w:rPr>
                <w:szCs w:val="26"/>
              </w:rPr>
              <w:t>6.1</w:t>
            </w:r>
          </w:p>
        </w:tc>
        <w:tc>
          <w:tcPr>
            <w:tcW w:w="8228" w:type="dxa"/>
            <w:vAlign w:val="center"/>
          </w:tcPr>
          <w:p w:rsidR="00A06ED1" w:rsidRPr="00F814E9" w:rsidRDefault="00A06ED1" w:rsidP="002E7D96">
            <w:pPr>
              <w:spacing w:before="20" w:after="20"/>
              <w:rPr>
                <w:szCs w:val="26"/>
              </w:rPr>
            </w:pPr>
            <w:r w:rsidRPr="00F814E9">
              <w:rPr>
                <w:szCs w:val="26"/>
              </w:rPr>
              <w:t xml:space="preserve">Có xác định rủi ro, cơ hội liên quan đến việc thực hiện chương trình đào tạo </w:t>
            </w:r>
          </w:p>
        </w:tc>
      </w:tr>
      <w:tr w:rsidR="00A06ED1" w:rsidRPr="00F814E9" w:rsidTr="00773652">
        <w:tc>
          <w:tcPr>
            <w:tcW w:w="1343" w:type="dxa"/>
            <w:vAlign w:val="center"/>
          </w:tcPr>
          <w:p w:rsidR="00A06ED1" w:rsidRPr="00F814E9" w:rsidRDefault="00A06ED1" w:rsidP="002E7D96">
            <w:pPr>
              <w:spacing w:before="20" w:after="20"/>
              <w:jc w:val="center"/>
              <w:rPr>
                <w:szCs w:val="26"/>
              </w:rPr>
            </w:pPr>
            <w:r w:rsidRPr="00F814E9">
              <w:rPr>
                <w:szCs w:val="26"/>
              </w:rPr>
              <w:t>8.4</w:t>
            </w:r>
          </w:p>
        </w:tc>
        <w:tc>
          <w:tcPr>
            <w:tcW w:w="8228" w:type="dxa"/>
            <w:vAlign w:val="center"/>
          </w:tcPr>
          <w:p w:rsidR="00A06ED1" w:rsidRPr="00F814E9" w:rsidRDefault="00A06ED1" w:rsidP="002E7D96">
            <w:pPr>
              <w:spacing w:before="20" w:after="20"/>
              <w:rPr>
                <w:szCs w:val="26"/>
              </w:rPr>
            </w:pPr>
            <w:r w:rsidRPr="00F814E9">
              <w:rPr>
                <w:szCs w:val="26"/>
              </w:rPr>
              <w:t>Chọn nguồn lực bên ngoài hỗ trợ cho hoạt động thực hiện chương trình đào tạo?</w:t>
            </w:r>
          </w:p>
        </w:tc>
      </w:tr>
      <w:tr w:rsidR="00A06ED1" w:rsidRPr="00F814E9" w:rsidTr="00773652">
        <w:tc>
          <w:tcPr>
            <w:tcW w:w="1343" w:type="dxa"/>
            <w:vAlign w:val="center"/>
          </w:tcPr>
          <w:p w:rsidR="00A06ED1" w:rsidRPr="00F814E9" w:rsidRDefault="00A06ED1" w:rsidP="002E7D96">
            <w:pPr>
              <w:spacing w:before="20" w:after="20"/>
              <w:jc w:val="center"/>
              <w:rPr>
                <w:szCs w:val="26"/>
              </w:rPr>
            </w:pPr>
          </w:p>
        </w:tc>
        <w:tc>
          <w:tcPr>
            <w:tcW w:w="8228" w:type="dxa"/>
            <w:vAlign w:val="center"/>
          </w:tcPr>
          <w:p w:rsidR="00A06ED1" w:rsidRPr="00F814E9" w:rsidRDefault="00A06ED1" w:rsidP="002E7D96">
            <w:pPr>
              <w:spacing w:before="20" w:after="20"/>
              <w:rPr>
                <w:szCs w:val="26"/>
              </w:rPr>
            </w:pPr>
            <w:r w:rsidRPr="00F814E9">
              <w:rPr>
                <w:szCs w:val="26"/>
              </w:rPr>
              <w:t>Giảng viên thỉnh giảng?</w:t>
            </w:r>
          </w:p>
        </w:tc>
      </w:tr>
      <w:tr w:rsidR="00A06ED1" w:rsidRPr="00F814E9" w:rsidTr="00773652">
        <w:tc>
          <w:tcPr>
            <w:tcW w:w="1343" w:type="dxa"/>
            <w:vAlign w:val="center"/>
          </w:tcPr>
          <w:p w:rsidR="00A06ED1" w:rsidRPr="00F814E9" w:rsidRDefault="00A06ED1" w:rsidP="002E7D96">
            <w:pPr>
              <w:spacing w:before="20" w:after="20"/>
              <w:jc w:val="center"/>
              <w:rPr>
                <w:szCs w:val="26"/>
              </w:rPr>
            </w:pPr>
          </w:p>
        </w:tc>
        <w:tc>
          <w:tcPr>
            <w:tcW w:w="8228" w:type="dxa"/>
            <w:vAlign w:val="center"/>
          </w:tcPr>
          <w:p w:rsidR="00A06ED1" w:rsidRPr="00F814E9" w:rsidRDefault="00A06ED1" w:rsidP="002E7D96">
            <w:pPr>
              <w:spacing w:before="20" w:after="20"/>
              <w:rPr>
                <w:szCs w:val="26"/>
              </w:rPr>
            </w:pPr>
            <w:r w:rsidRPr="00F814E9">
              <w:rPr>
                <w:szCs w:val="26"/>
              </w:rPr>
              <w:t>Đào tạo tại DN(Đào tạo kép)?</w:t>
            </w:r>
          </w:p>
        </w:tc>
      </w:tr>
      <w:tr w:rsidR="00A06ED1" w:rsidRPr="00F814E9" w:rsidTr="00773652">
        <w:tc>
          <w:tcPr>
            <w:tcW w:w="1343" w:type="dxa"/>
            <w:vAlign w:val="center"/>
          </w:tcPr>
          <w:p w:rsidR="00A06ED1" w:rsidRPr="00F814E9" w:rsidRDefault="00A06ED1" w:rsidP="002E7D96">
            <w:pPr>
              <w:spacing w:before="20" w:after="20"/>
              <w:jc w:val="center"/>
              <w:rPr>
                <w:szCs w:val="26"/>
              </w:rPr>
            </w:pPr>
            <w:r w:rsidRPr="00F814E9">
              <w:rPr>
                <w:szCs w:val="26"/>
              </w:rPr>
              <w:t>6.2;6.3;4.4</w:t>
            </w:r>
          </w:p>
        </w:tc>
        <w:tc>
          <w:tcPr>
            <w:tcW w:w="8228" w:type="dxa"/>
            <w:vAlign w:val="center"/>
          </w:tcPr>
          <w:p w:rsidR="00A06ED1" w:rsidRPr="00F814E9" w:rsidRDefault="00A06ED1" w:rsidP="002E7D96">
            <w:pPr>
              <w:spacing w:before="20" w:after="20"/>
              <w:rPr>
                <w:szCs w:val="26"/>
              </w:rPr>
            </w:pPr>
            <w:r w:rsidRPr="00F814E9">
              <w:rPr>
                <w:szCs w:val="26"/>
              </w:rPr>
              <w:t>Các quá trình liên quan đến mục tiêu thực hiện chương trình đào tạo</w:t>
            </w:r>
          </w:p>
          <w:p w:rsidR="00A06ED1" w:rsidRPr="00F814E9" w:rsidRDefault="00A06ED1" w:rsidP="002E7D96">
            <w:pPr>
              <w:spacing w:before="20" w:after="20"/>
              <w:rPr>
                <w:szCs w:val="26"/>
              </w:rPr>
            </w:pPr>
            <w:r w:rsidRPr="00F814E9">
              <w:rPr>
                <w:szCs w:val="26"/>
              </w:rPr>
              <w:t>Có mục tiêu chất lượng?</w:t>
            </w:r>
          </w:p>
          <w:p w:rsidR="00A06ED1" w:rsidRPr="00F814E9" w:rsidRDefault="00A06ED1" w:rsidP="002E7D96">
            <w:pPr>
              <w:spacing w:before="20" w:after="20"/>
              <w:rPr>
                <w:szCs w:val="26"/>
              </w:rPr>
            </w:pPr>
            <w:r w:rsidRPr="00F814E9">
              <w:rPr>
                <w:szCs w:val="26"/>
              </w:rPr>
              <w:t>Kế hoạch thực hiện mục tiêu chất lượng?</w:t>
            </w:r>
          </w:p>
          <w:p w:rsidR="00A06ED1" w:rsidRPr="00F814E9" w:rsidRDefault="00A06ED1" w:rsidP="002E7D96">
            <w:pPr>
              <w:spacing w:before="20" w:after="20"/>
              <w:rPr>
                <w:szCs w:val="26"/>
              </w:rPr>
            </w:pPr>
            <w:r w:rsidRPr="00F814E9">
              <w:rPr>
                <w:szCs w:val="26"/>
              </w:rPr>
              <w:t>Nguồn lực?</w:t>
            </w:r>
          </w:p>
          <w:p w:rsidR="00A06ED1" w:rsidRPr="00F814E9" w:rsidRDefault="00A06ED1" w:rsidP="002E7D96">
            <w:pPr>
              <w:spacing w:before="20" w:after="20"/>
              <w:rPr>
                <w:szCs w:val="26"/>
              </w:rPr>
            </w:pPr>
            <w:r w:rsidRPr="00F814E9">
              <w:rPr>
                <w:szCs w:val="26"/>
              </w:rPr>
              <w:t>Thực hiện?</w:t>
            </w:r>
          </w:p>
          <w:p w:rsidR="00A06ED1" w:rsidRPr="00F814E9" w:rsidRDefault="00A06ED1" w:rsidP="002E7D96">
            <w:pPr>
              <w:spacing w:before="20" w:after="20"/>
              <w:rPr>
                <w:szCs w:val="26"/>
              </w:rPr>
            </w:pPr>
            <w:r w:rsidRPr="00F814E9">
              <w:rPr>
                <w:szCs w:val="26"/>
              </w:rPr>
              <w:t>Kết quả?</w:t>
            </w:r>
          </w:p>
          <w:p w:rsidR="00A06ED1" w:rsidRPr="00F814E9" w:rsidRDefault="00A06ED1" w:rsidP="002E7D96">
            <w:pPr>
              <w:spacing w:before="20" w:after="20"/>
              <w:rPr>
                <w:szCs w:val="26"/>
              </w:rPr>
            </w:pPr>
            <w:r w:rsidRPr="00F814E9">
              <w:rPr>
                <w:szCs w:val="26"/>
              </w:rPr>
              <w:t>Có hướng dẫn sự thay đổi?</w:t>
            </w:r>
          </w:p>
        </w:tc>
      </w:tr>
      <w:tr w:rsidR="00A06ED1" w:rsidRPr="00F814E9" w:rsidTr="00773652">
        <w:tc>
          <w:tcPr>
            <w:tcW w:w="1343" w:type="dxa"/>
            <w:vAlign w:val="center"/>
          </w:tcPr>
          <w:p w:rsidR="00A06ED1" w:rsidRPr="00F814E9" w:rsidRDefault="00A06ED1" w:rsidP="002E7D96">
            <w:pPr>
              <w:spacing w:before="20" w:after="20"/>
              <w:jc w:val="center"/>
              <w:rPr>
                <w:szCs w:val="26"/>
              </w:rPr>
            </w:pPr>
            <w:r w:rsidRPr="00F814E9">
              <w:rPr>
                <w:szCs w:val="26"/>
              </w:rPr>
              <w:t>10.2;7.3;7.5</w:t>
            </w:r>
          </w:p>
        </w:tc>
        <w:tc>
          <w:tcPr>
            <w:tcW w:w="8228" w:type="dxa"/>
            <w:vAlign w:val="center"/>
          </w:tcPr>
          <w:p w:rsidR="00A06ED1" w:rsidRPr="00F814E9" w:rsidRDefault="00A06ED1" w:rsidP="002E7D96">
            <w:pPr>
              <w:spacing w:before="20" w:after="20"/>
              <w:rPr>
                <w:szCs w:val="26"/>
              </w:rPr>
            </w:pPr>
            <w:r w:rsidRPr="00F814E9">
              <w:rPr>
                <w:szCs w:val="26"/>
              </w:rPr>
              <w:t>Hành động khắc phục liên quan đến sự không phù hợp</w:t>
            </w:r>
          </w:p>
          <w:p w:rsidR="00A06ED1" w:rsidRPr="00F814E9" w:rsidRDefault="00A06ED1" w:rsidP="002E7D96">
            <w:pPr>
              <w:spacing w:before="20" w:after="20"/>
              <w:rPr>
                <w:szCs w:val="26"/>
              </w:rPr>
            </w:pPr>
            <w:r w:rsidRPr="00F814E9">
              <w:rPr>
                <w:szCs w:val="26"/>
              </w:rPr>
              <w:t>Có kịp thời thực hiện hành động khắc phục</w:t>
            </w:r>
          </w:p>
          <w:p w:rsidR="00A06ED1" w:rsidRPr="00F814E9" w:rsidRDefault="00A06ED1" w:rsidP="002E7D96">
            <w:pPr>
              <w:spacing w:before="20" w:after="20"/>
              <w:rPr>
                <w:szCs w:val="26"/>
              </w:rPr>
            </w:pPr>
            <w:r w:rsidRPr="00F814E9">
              <w:rPr>
                <w:szCs w:val="26"/>
              </w:rPr>
              <w:t>Hành động khắc phục có loại trừ nguyên nhân gốc không? Có thực hiện đúng hoạch định hay không? Có hiệu lực hành động khắc phục không? Hành động khắc phục có chú ý đến rủi ro phát sinh không?</w:t>
            </w:r>
          </w:p>
          <w:p w:rsidR="00A06ED1" w:rsidRPr="00F814E9" w:rsidRDefault="00A06ED1" w:rsidP="002E7D96">
            <w:pPr>
              <w:spacing w:before="20" w:after="20"/>
              <w:rPr>
                <w:szCs w:val="26"/>
              </w:rPr>
            </w:pPr>
            <w:r w:rsidRPr="00F814E9">
              <w:rPr>
                <w:szCs w:val="26"/>
              </w:rPr>
              <w:t>Có lưu giữ kết quả đánh giá</w:t>
            </w:r>
          </w:p>
          <w:p w:rsidR="00A06ED1" w:rsidRPr="00F814E9" w:rsidRDefault="00A06ED1" w:rsidP="002E7D96">
            <w:pPr>
              <w:spacing w:before="20" w:after="20"/>
              <w:rPr>
                <w:szCs w:val="26"/>
              </w:rPr>
            </w:pPr>
            <w:r w:rsidRPr="00F814E9">
              <w:rPr>
                <w:szCs w:val="26"/>
              </w:rPr>
              <w:t>Tìm hiểu các yêu cầu của bên quan tâm khác liên quan đến đánh giá và phương pháp thực hiện</w:t>
            </w:r>
          </w:p>
          <w:p w:rsidR="00A06ED1" w:rsidRPr="00F814E9" w:rsidRDefault="00A06ED1" w:rsidP="002E7D96">
            <w:pPr>
              <w:spacing w:before="20" w:after="20"/>
              <w:rPr>
                <w:szCs w:val="26"/>
              </w:rPr>
            </w:pPr>
            <w:r w:rsidRPr="00F814E9">
              <w:rPr>
                <w:szCs w:val="26"/>
              </w:rPr>
              <w:t xml:space="preserve">Phương pháp đánh giá có được tuân thủ hay không? (Quy trình M3) </w:t>
            </w:r>
          </w:p>
          <w:p w:rsidR="00A06ED1" w:rsidRPr="00F814E9" w:rsidRDefault="00A06ED1" w:rsidP="002E7D96">
            <w:pPr>
              <w:spacing w:before="20" w:after="20"/>
              <w:rPr>
                <w:szCs w:val="26"/>
              </w:rPr>
            </w:pPr>
            <w:r w:rsidRPr="00F814E9">
              <w:rPr>
                <w:szCs w:val="26"/>
              </w:rPr>
              <w:t>Các đơn vị liên quan có nhận thức về kết quả đánh giá hay không?</w:t>
            </w:r>
          </w:p>
          <w:p w:rsidR="00A06ED1" w:rsidRPr="00F814E9" w:rsidRDefault="00A06ED1" w:rsidP="002E7D96">
            <w:pPr>
              <w:spacing w:before="20" w:after="20"/>
              <w:rPr>
                <w:szCs w:val="26"/>
              </w:rPr>
            </w:pPr>
            <w:r w:rsidRPr="00F814E9">
              <w:rPr>
                <w:szCs w:val="26"/>
              </w:rPr>
              <w:t xml:space="preserve">Kết quả đánh giá có được lưu giữ theo đúng quy định hay không (nội dung, </w:t>
            </w:r>
            <w:r w:rsidRPr="00F814E9">
              <w:rPr>
                <w:szCs w:val="26"/>
              </w:rPr>
              <w:lastRenderedPageBreak/>
              <w:t>phương pháp)</w:t>
            </w:r>
          </w:p>
        </w:tc>
      </w:tr>
      <w:tr w:rsidR="00A06ED1" w:rsidRPr="00F814E9" w:rsidTr="00773652">
        <w:tc>
          <w:tcPr>
            <w:tcW w:w="1343" w:type="dxa"/>
            <w:vAlign w:val="center"/>
          </w:tcPr>
          <w:p w:rsidR="00A06ED1" w:rsidRPr="00F814E9" w:rsidRDefault="00A06ED1" w:rsidP="002E7D96">
            <w:pPr>
              <w:spacing w:before="20" w:after="20"/>
              <w:jc w:val="center"/>
              <w:rPr>
                <w:szCs w:val="26"/>
              </w:rPr>
            </w:pPr>
            <w:r w:rsidRPr="00F814E9">
              <w:rPr>
                <w:szCs w:val="26"/>
              </w:rPr>
              <w:lastRenderedPageBreak/>
              <w:t>9.2</w:t>
            </w:r>
          </w:p>
        </w:tc>
        <w:tc>
          <w:tcPr>
            <w:tcW w:w="8228" w:type="dxa"/>
            <w:vAlign w:val="center"/>
          </w:tcPr>
          <w:p w:rsidR="00A06ED1" w:rsidRPr="00F814E9" w:rsidRDefault="00A06ED1" w:rsidP="002E7D96">
            <w:pPr>
              <w:spacing w:before="20" w:after="20"/>
              <w:rPr>
                <w:color w:val="000000" w:themeColor="text1"/>
                <w:szCs w:val="26"/>
              </w:rPr>
            </w:pPr>
            <w:r w:rsidRPr="00F814E9">
              <w:rPr>
                <w:color w:val="000000" w:themeColor="text1"/>
                <w:szCs w:val="26"/>
              </w:rPr>
              <w:t>Kiểm tra, đánh giá việc thực hiện chương trình đào tạo(Quy định nội bộ của Khoa)</w:t>
            </w:r>
          </w:p>
          <w:p w:rsidR="00A06ED1" w:rsidRPr="00F814E9" w:rsidRDefault="00A06ED1" w:rsidP="002E7D96">
            <w:pPr>
              <w:spacing w:before="20" w:after="20"/>
              <w:rPr>
                <w:color w:val="000000" w:themeColor="text1"/>
                <w:szCs w:val="26"/>
              </w:rPr>
            </w:pPr>
            <w:r w:rsidRPr="00F814E9">
              <w:rPr>
                <w:color w:val="000000" w:themeColor="text1"/>
                <w:szCs w:val="26"/>
              </w:rPr>
              <w:t>Định kỳ đánh giá?</w:t>
            </w:r>
          </w:p>
          <w:p w:rsidR="00A06ED1" w:rsidRPr="00F814E9" w:rsidRDefault="00A06ED1" w:rsidP="002E7D96">
            <w:pPr>
              <w:spacing w:before="20" w:after="20"/>
              <w:rPr>
                <w:color w:val="000000" w:themeColor="text1"/>
                <w:szCs w:val="26"/>
              </w:rPr>
            </w:pPr>
            <w:r w:rsidRPr="00F814E9">
              <w:rPr>
                <w:color w:val="000000" w:themeColor="text1"/>
                <w:szCs w:val="26"/>
              </w:rPr>
              <w:t>Thiết lập và duy trì đánh giá</w:t>
            </w:r>
          </w:p>
          <w:p w:rsidR="00A06ED1" w:rsidRPr="00F814E9" w:rsidRDefault="00A06ED1" w:rsidP="002E7D96">
            <w:pPr>
              <w:spacing w:before="20" w:after="20"/>
              <w:rPr>
                <w:color w:val="000000" w:themeColor="text1"/>
                <w:szCs w:val="26"/>
              </w:rPr>
            </w:pPr>
            <w:r w:rsidRPr="00F814E9">
              <w:rPr>
                <w:color w:val="000000" w:themeColor="text1"/>
                <w:szCs w:val="26"/>
              </w:rPr>
              <w:t>Nội dung của chương trình (tần suất…)</w:t>
            </w:r>
          </w:p>
          <w:p w:rsidR="00A06ED1" w:rsidRPr="00F814E9" w:rsidRDefault="00A06ED1" w:rsidP="002E7D96">
            <w:pPr>
              <w:spacing w:before="20" w:after="20"/>
              <w:rPr>
                <w:color w:val="000000" w:themeColor="text1"/>
                <w:szCs w:val="26"/>
              </w:rPr>
            </w:pPr>
            <w:r w:rsidRPr="00F814E9">
              <w:rPr>
                <w:color w:val="000000" w:themeColor="text1"/>
                <w:szCs w:val="26"/>
              </w:rPr>
              <w:t>Chọn Đoàn đánh giá (đủ năng lực, khách quan)</w:t>
            </w:r>
          </w:p>
          <w:p w:rsidR="00A06ED1" w:rsidRPr="00F814E9" w:rsidRDefault="00A06ED1" w:rsidP="002E7D96">
            <w:pPr>
              <w:spacing w:before="20" w:after="20"/>
              <w:rPr>
                <w:color w:val="000000" w:themeColor="text1"/>
                <w:szCs w:val="26"/>
              </w:rPr>
            </w:pPr>
            <w:r w:rsidRPr="00F814E9">
              <w:rPr>
                <w:color w:val="000000" w:themeColor="text1"/>
                <w:szCs w:val="26"/>
              </w:rPr>
              <w:t>Lập và thực hiện kế hoạch đánh giá</w:t>
            </w:r>
          </w:p>
          <w:p w:rsidR="00A06ED1" w:rsidRPr="00F814E9" w:rsidRDefault="00A06ED1" w:rsidP="002E7D96">
            <w:pPr>
              <w:spacing w:before="20" w:after="20"/>
              <w:rPr>
                <w:color w:val="000000" w:themeColor="text1"/>
                <w:szCs w:val="26"/>
              </w:rPr>
            </w:pPr>
            <w:r w:rsidRPr="00F814E9">
              <w:rPr>
                <w:color w:val="000000" w:themeColor="text1"/>
                <w:szCs w:val="26"/>
              </w:rPr>
              <w:t>Ghi nhận kết quả, báo cáo đánh giá</w:t>
            </w:r>
          </w:p>
          <w:p w:rsidR="00A06ED1" w:rsidRPr="00F814E9" w:rsidRDefault="00A06ED1" w:rsidP="002E7D96">
            <w:pPr>
              <w:spacing w:before="20" w:after="20"/>
              <w:rPr>
                <w:color w:val="FF0000"/>
                <w:szCs w:val="26"/>
              </w:rPr>
            </w:pPr>
            <w:r w:rsidRPr="00F814E9">
              <w:rPr>
                <w:color w:val="000000" w:themeColor="text1"/>
                <w:szCs w:val="26"/>
              </w:rPr>
              <w:t>Kết quả đánh giá có được báo cáo đến lãnh đạo hay không</w:t>
            </w:r>
          </w:p>
        </w:tc>
      </w:tr>
      <w:tr w:rsidR="00A06ED1" w:rsidRPr="00F814E9" w:rsidTr="00773652">
        <w:tc>
          <w:tcPr>
            <w:tcW w:w="1343" w:type="dxa"/>
            <w:vAlign w:val="center"/>
          </w:tcPr>
          <w:p w:rsidR="00A06ED1" w:rsidRPr="00F814E9" w:rsidRDefault="00A06ED1" w:rsidP="002E7D96">
            <w:pPr>
              <w:spacing w:before="20" w:after="20"/>
              <w:jc w:val="center"/>
              <w:rPr>
                <w:szCs w:val="26"/>
              </w:rPr>
            </w:pPr>
            <w:r w:rsidRPr="00F814E9">
              <w:rPr>
                <w:szCs w:val="26"/>
              </w:rPr>
              <w:t>7.2</w:t>
            </w:r>
          </w:p>
        </w:tc>
        <w:tc>
          <w:tcPr>
            <w:tcW w:w="8228" w:type="dxa"/>
            <w:vAlign w:val="center"/>
          </w:tcPr>
          <w:p w:rsidR="00A06ED1" w:rsidRPr="00F814E9" w:rsidRDefault="00A06ED1" w:rsidP="002E7D96">
            <w:pPr>
              <w:spacing w:before="20" w:after="20"/>
              <w:rPr>
                <w:szCs w:val="26"/>
              </w:rPr>
            </w:pPr>
            <w:r w:rsidRPr="00F814E9">
              <w:rPr>
                <w:szCs w:val="26"/>
              </w:rPr>
              <w:t>Năng lực của người tham gia thực hiện chương trình đào tạo có đúng theo quy định không?</w:t>
            </w:r>
          </w:p>
        </w:tc>
      </w:tr>
      <w:tr w:rsidR="00A06ED1" w:rsidRPr="00F814E9" w:rsidTr="00773652">
        <w:tc>
          <w:tcPr>
            <w:tcW w:w="1343" w:type="dxa"/>
            <w:vAlign w:val="center"/>
          </w:tcPr>
          <w:p w:rsidR="00A06ED1" w:rsidRPr="00F814E9" w:rsidRDefault="00A06ED1" w:rsidP="002E7D96">
            <w:pPr>
              <w:spacing w:before="20" w:after="20"/>
              <w:jc w:val="center"/>
              <w:rPr>
                <w:szCs w:val="26"/>
              </w:rPr>
            </w:pPr>
            <w:r w:rsidRPr="00F814E9">
              <w:rPr>
                <w:szCs w:val="26"/>
              </w:rPr>
              <w:t>7.1.2</w:t>
            </w:r>
          </w:p>
        </w:tc>
        <w:tc>
          <w:tcPr>
            <w:tcW w:w="8228" w:type="dxa"/>
            <w:vAlign w:val="center"/>
          </w:tcPr>
          <w:p w:rsidR="00A06ED1" w:rsidRPr="00F814E9" w:rsidRDefault="00A06ED1" w:rsidP="002E7D96">
            <w:pPr>
              <w:spacing w:before="20" w:after="20"/>
              <w:rPr>
                <w:szCs w:val="26"/>
              </w:rPr>
            </w:pPr>
            <w:r w:rsidRPr="00F814E9">
              <w:rPr>
                <w:szCs w:val="26"/>
              </w:rPr>
              <w:t>Giảng viên</w:t>
            </w:r>
          </w:p>
        </w:tc>
      </w:tr>
      <w:tr w:rsidR="00A06ED1" w:rsidRPr="00F814E9" w:rsidTr="00773652">
        <w:tc>
          <w:tcPr>
            <w:tcW w:w="1343" w:type="dxa"/>
            <w:vAlign w:val="center"/>
          </w:tcPr>
          <w:p w:rsidR="00A06ED1" w:rsidRPr="00F814E9" w:rsidRDefault="00A06ED1" w:rsidP="002E7D96">
            <w:pPr>
              <w:spacing w:before="20" w:after="20"/>
              <w:jc w:val="center"/>
              <w:rPr>
                <w:szCs w:val="26"/>
              </w:rPr>
            </w:pPr>
            <w:r w:rsidRPr="00F814E9">
              <w:rPr>
                <w:szCs w:val="26"/>
              </w:rPr>
              <w:t>7.1.3</w:t>
            </w:r>
          </w:p>
        </w:tc>
        <w:tc>
          <w:tcPr>
            <w:tcW w:w="8228" w:type="dxa"/>
            <w:vAlign w:val="center"/>
          </w:tcPr>
          <w:p w:rsidR="00A06ED1" w:rsidRPr="00F814E9" w:rsidRDefault="00A06ED1" w:rsidP="002E7D96">
            <w:pPr>
              <w:spacing w:before="20" w:after="20"/>
              <w:rPr>
                <w:szCs w:val="26"/>
              </w:rPr>
            </w:pPr>
            <w:r w:rsidRPr="00F814E9">
              <w:rPr>
                <w:szCs w:val="26"/>
              </w:rPr>
              <w:t>Các thiết bị hỗ trợ cho quá trình đào tạo có đảm bảo không?</w:t>
            </w:r>
          </w:p>
        </w:tc>
      </w:tr>
      <w:tr w:rsidR="00A06ED1" w:rsidRPr="00F814E9" w:rsidTr="00773652">
        <w:tc>
          <w:tcPr>
            <w:tcW w:w="1343" w:type="dxa"/>
            <w:vAlign w:val="center"/>
          </w:tcPr>
          <w:p w:rsidR="00A06ED1" w:rsidRPr="00F814E9" w:rsidRDefault="00A06ED1" w:rsidP="002E7D96">
            <w:pPr>
              <w:spacing w:before="20" w:after="20"/>
              <w:jc w:val="center"/>
              <w:rPr>
                <w:szCs w:val="26"/>
              </w:rPr>
            </w:pPr>
            <w:r w:rsidRPr="00F814E9">
              <w:rPr>
                <w:szCs w:val="26"/>
              </w:rPr>
              <w:t>7.1.4</w:t>
            </w:r>
          </w:p>
        </w:tc>
        <w:tc>
          <w:tcPr>
            <w:tcW w:w="8228" w:type="dxa"/>
            <w:vAlign w:val="center"/>
          </w:tcPr>
          <w:p w:rsidR="00A06ED1" w:rsidRPr="00F814E9" w:rsidRDefault="00A06ED1" w:rsidP="002E7D96">
            <w:pPr>
              <w:spacing w:before="20" w:after="20"/>
              <w:rPr>
                <w:szCs w:val="26"/>
              </w:rPr>
            </w:pPr>
            <w:r w:rsidRPr="00F814E9">
              <w:rPr>
                <w:szCs w:val="26"/>
              </w:rPr>
              <w:t>Môi trường đào tạo?</w:t>
            </w:r>
          </w:p>
        </w:tc>
      </w:tr>
      <w:tr w:rsidR="00A06ED1" w:rsidRPr="00F814E9" w:rsidTr="00773652">
        <w:tc>
          <w:tcPr>
            <w:tcW w:w="1343" w:type="dxa"/>
            <w:vAlign w:val="center"/>
          </w:tcPr>
          <w:p w:rsidR="00A06ED1" w:rsidRPr="00F814E9" w:rsidRDefault="00A06ED1" w:rsidP="002E7D96">
            <w:pPr>
              <w:spacing w:before="20" w:after="20"/>
              <w:jc w:val="center"/>
              <w:rPr>
                <w:szCs w:val="26"/>
              </w:rPr>
            </w:pPr>
            <w:r w:rsidRPr="00F814E9">
              <w:rPr>
                <w:szCs w:val="26"/>
              </w:rPr>
              <w:t>7.1.5</w:t>
            </w:r>
          </w:p>
        </w:tc>
        <w:tc>
          <w:tcPr>
            <w:tcW w:w="8228" w:type="dxa"/>
            <w:vAlign w:val="center"/>
          </w:tcPr>
          <w:p w:rsidR="00A06ED1" w:rsidRPr="00F814E9" w:rsidRDefault="00A06ED1" w:rsidP="002E7D96">
            <w:pPr>
              <w:spacing w:before="20" w:after="20"/>
              <w:rPr>
                <w:szCs w:val="26"/>
              </w:rPr>
            </w:pPr>
            <w:r w:rsidRPr="00F814E9">
              <w:rPr>
                <w:szCs w:val="26"/>
              </w:rPr>
              <w:t>Nguồn lực kiểm tra?</w:t>
            </w:r>
          </w:p>
        </w:tc>
      </w:tr>
    </w:tbl>
    <w:p w:rsidR="00C95E48" w:rsidRPr="00F814E9" w:rsidRDefault="00C95E48">
      <w:pPr>
        <w:rPr>
          <w:szCs w:val="26"/>
        </w:rPr>
      </w:pPr>
    </w:p>
    <w:p w:rsidR="00B606E5" w:rsidRPr="00F814E9" w:rsidRDefault="00B606E5" w:rsidP="00B606E5">
      <w:pPr>
        <w:pStyle w:val="Heading2"/>
        <w:spacing w:before="120"/>
        <w:jc w:val="both"/>
      </w:pPr>
      <w:r w:rsidRPr="00F814E9">
        <w:t xml:space="preserve">C3.3. </w:t>
      </w:r>
      <w:r w:rsidR="001B100D" w:rsidRPr="00F814E9">
        <w:t xml:space="preserve">Thực hiện chương trình đào tạo </w:t>
      </w:r>
      <w:r w:rsidRPr="00F814E9">
        <w:t>Khoa Công nghệ Động lực  (Ông Hồ Văn Sĩ)</w:t>
      </w:r>
    </w:p>
    <w:p w:rsidR="00B606E5" w:rsidRPr="00F814E9" w:rsidRDefault="00B606E5" w:rsidP="00B606E5">
      <w:pPr>
        <w:rPr>
          <w:rFonts w:asciiTheme="majorHAnsi" w:eastAsiaTheme="majorEastAsia" w:hAnsiTheme="majorHAnsi" w:cstheme="majorBidi"/>
          <w:b/>
          <w:bCs/>
          <w:color w:val="4F81BD" w:themeColor="accent1"/>
          <w:szCs w:val="26"/>
        </w:rPr>
      </w:pPr>
      <w:r w:rsidRPr="00F814E9">
        <w:rPr>
          <w:rFonts w:asciiTheme="majorHAnsi" w:eastAsiaTheme="majorEastAsia" w:hAnsiTheme="majorHAnsi" w:cstheme="majorBidi"/>
          <w:b/>
          <w:bCs/>
          <w:color w:val="4F81BD" w:themeColor="accent1"/>
          <w:szCs w:val="26"/>
        </w:rPr>
        <w:t xml:space="preserve">C3.4 </w:t>
      </w:r>
      <w:r w:rsidR="001B100D" w:rsidRPr="001B100D">
        <w:rPr>
          <w:rFonts w:asciiTheme="majorHAnsi" w:eastAsiaTheme="majorEastAsia" w:hAnsiTheme="majorHAnsi" w:cstheme="majorBidi"/>
          <w:b/>
          <w:bCs/>
          <w:color w:val="4F81BD" w:themeColor="accent1"/>
          <w:szCs w:val="26"/>
        </w:rPr>
        <w:t>Thực hiện chương trình đào tạo Khoa Công nghệ</w:t>
      </w:r>
      <w:r w:rsidR="001B100D" w:rsidRPr="00F814E9">
        <w:rPr>
          <w:rFonts w:asciiTheme="majorHAnsi" w:eastAsiaTheme="majorEastAsia" w:hAnsiTheme="majorHAnsi" w:cstheme="majorBidi"/>
          <w:b/>
          <w:bCs/>
          <w:color w:val="4F81BD" w:themeColor="accent1"/>
          <w:szCs w:val="26"/>
        </w:rPr>
        <w:t xml:space="preserve"> </w:t>
      </w:r>
      <w:r w:rsidRPr="00F814E9">
        <w:rPr>
          <w:rFonts w:asciiTheme="majorHAnsi" w:eastAsiaTheme="majorEastAsia" w:hAnsiTheme="majorHAnsi" w:cstheme="majorBidi"/>
          <w:b/>
          <w:bCs/>
          <w:color w:val="4F81BD" w:themeColor="accent1"/>
          <w:szCs w:val="26"/>
        </w:rPr>
        <w:t>Thông tin</w:t>
      </w:r>
    </w:p>
    <w:p w:rsidR="00B606E5" w:rsidRPr="00F814E9" w:rsidRDefault="00827B25">
      <w:pPr>
        <w:rPr>
          <w:rFonts w:asciiTheme="majorHAnsi" w:eastAsiaTheme="majorEastAsia" w:hAnsiTheme="majorHAnsi" w:cstheme="majorBidi"/>
          <w:b/>
          <w:bCs/>
          <w:color w:val="4F81BD" w:themeColor="accent1"/>
          <w:szCs w:val="26"/>
        </w:rPr>
      </w:pPr>
      <w:r w:rsidRPr="00F814E9">
        <w:rPr>
          <w:rFonts w:asciiTheme="majorHAnsi" w:eastAsiaTheme="majorEastAsia" w:hAnsiTheme="majorHAnsi" w:cstheme="majorBidi"/>
          <w:b/>
          <w:bCs/>
          <w:color w:val="4F81BD" w:themeColor="accent1"/>
          <w:szCs w:val="26"/>
        </w:rPr>
        <w:t>C4. Kiểm tra đánh giá và cấp bằng</w:t>
      </w:r>
    </w:p>
    <w:p w:rsidR="00827B25" w:rsidRPr="00F814E9" w:rsidRDefault="00827B25">
      <w:pPr>
        <w:rPr>
          <w:rFonts w:asciiTheme="majorHAnsi" w:eastAsiaTheme="majorEastAsia" w:hAnsiTheme="majorHAnsi" w:cstheme="majorBidi"/>
          <w:b/>
          <w:bCs/>
          <w:color w:val="4F81BD" w:themeColor="accent1"/>
          <w:szCs w:val="26"/>
        </w:rPr>
      </w:pPr>
      <w:r w:rsidRPr="00F814E9">
        <w:rPr>
          <w:rFonts w:asciiTheme="majorHAnsi" w:eastAsiaTheme="majorEastAsia" w:hAnsiTheme="majorHAnsi" w:cstheme="majorBidi"/>
          <w:b/>
          <w:bCs/>
          <w:color w:val="4F81BD" w:themeColor="accent1"/>
          <w:szCs w:val="26"/>
        </w:rPr>
        <w:t>Phòng Khảo thí và đảm bảo chất lượng (Ông Nguyễn Thanh Lâm)</w:t>
      </w:r>
    </w:p>
    <w:tbl>
      <w:tblPr>
        <w:tblStyle w:val="TableGrid"/>
        <w:tblW w:w="0" w:type="auto"/>
        <w:tblLook w:val="04A0" w:firstRow="1" w:lastRow="0" w:firstColumn="1" w:lastColumn="0" w:noHBand="0" w:noVBand="1"/>
      </w:tblPr>
      <w:tblGrid>
        <w:gridCol w:w="1343"/>
        <w:gridCol w:w="8228"/>
      </w:tblGrid>
      <w:tr w:rsidR="00827B25" w:rsidRPr="00F814E9" w:rsidTr="002E7D96">
        <w:tc>
          <w:tcPr>
            <w:tcW w:w="1343" w:type="dxa"/>
            <w:vAlign w:val="center"/>
          </w:tcPr>
          <w:p w:rsidR="00827B25" w:rsidRPr="001C0207" w:rsidRDefault="00827B25" w:rsidP="002E7D96">
            <w:pPr>
              <w:spacing w:before="20" w:after="20"/>
              <w:jc w:val="center"/>
              <w:rPr>
                <w:b/>
                <w:szCs w:val="26"/>
              </w:rPr>
            </w:pPr>
            <w:r w:rsidRPr="001C0207">
              <w:rPr>
                <w:b/>
                <w:szCs w:val="26"/>
              </w:rPr>
              <w:t>Điều khoản ISO 9001:2015</w:t>
            </w:r>
          </w:p>
        </w:tc>
        <w:tc>
          <w:tcPr>
            <w:tcW w:w="8228" w:type="dxa"/>
            <w:vAlign w:val="center"/>
          </w:tcPr>
          <w:p w:rsidR="00827B25" w:rsidRPr="001C0207" w:rsidRDefault="00827B25" w:rsidP="002E7D96">
            <w:pPr>
              <w:spacing w:before="20" w:after="20"/>
              <w:jc w:val="center"/>
              <w:rPr>
                <w:b/>
                <w:szCs w:val="26"/>
              </w:rPr>
            </w:pPr>
            <w:r w:rsidRPr="001C0207">
              <w:rPr>
                <w:b/>
                <w:szCs w:val="26"/>
              </w:rPr>
              <w:t>Các yêu cầu tuân thủ liên quan</w:t>
            </w:r>
          </w:p>
        </w:tc>
      </w:tr>
      <w:tr w:rsidR="002E62E0" w:rsidRPr="002E62E0" w:rsidTr="002E7D96">
        <w:tc>
          <w:tcPr>
            <w:tcW w:w="1343" w:type="dxa"/>
            <w:vAlign w:val="center"/>
          </w:tcPr>
          <w:p w:rsidR="00827B25" w:rsidRPr="002E62E0" w:rsidRDefault="00827B25" w:rsidP="002E7D96">
            <w:pPr>
              <w:spacing w:before="20" w:after="20"/>
              <w:jc w:val="center"/>
              <w:rPr>
                <w:szCs w:val="26"/>
              </w:rPr>
            </w:pPr>
            <w:r w:rsidRPr="002E62E0">
              <w:rPr>
                <w:szCs w:val="26"/>
              </w:rPr>
              <w:t>8.1</w:t>
            </w:r>
          </w:p>
        </w:tc>
        <w:tc>
          <w:tcPr>
            <w:tcW w:w="8228" w:type="dxa"/>
            <w:vAlign w:val="center"/>
          </w:tcPr>
          <w:p w:rsidR="00827B25" w:rsidRPr="002E62E0" w:rsidRDefault="00827B25" w:rsidP="002E7D96">
            <w:pPr>
              <w:spacing w:before="20" w:after="20"/>
              <w:rPr>
                <w:szCs w:val="26"/>
              </w:rPr>
            </w:pPr>
            <w:r w:rsidRPr="002E62E0">
              <w:rPr>
                <w:szCs w:val="26"/>
              </w:rPr>
              <w:t>Hoạch định, thực hiện và kiểm soát thủ tục kiểm tra, đánh giá và phát bằng</w:t>
            </w:r>
          </w:p>
        </w:tc>
      </w:tr>
      <w:tr w:rsidR="002E62E0" w:rsidRPr="002E62E0" w:rsidTr="002E7D96">
        <w:tc>
          <w:tcPr>
            <w:tcW w:w="1343" w:type="dxa"/>
            <w:vAlign w:val="center"/>
          </w:tcPr>
          <w:p w:rsidR="00827B25" w:rsidRPr="002E62E0" w:rsidRDefault="00827B25" w:rsidP="002E7D96">
            <w:pPr>
              <w:spacing w:before="20" w:after="20"/>
              <w:jc w:val="center"/>
              <w:rPr>
                <w:szCs w:val="26"/>
              </w:rPr>
            </w:pPr>
            <w:r w:rsidRPr="002E62E0">
              <w:rPr>
                <w:szCs w:val="26"/>
              </w:rPr>
              <w:t>8.1.a</w:t>
            </w:r>
          </w:p>
        </w:tc>
        <w:tc>
          <w:tcPr>
            <w:tcW w:w="8228" w:type="dxa"/>
            <w:vAlign w:val="center"/>
          </w:tcPr>
          <w:p w:rsidR="00827B25" w:rsidRPr="002E62E0" w:rsidRDefault="00827B25" w:rsidP="002E7D96">
            <w:pPr>
              <w:spacing w:before="20" w:after="20"/>
              <w:rPr>
                <w:szCs w:val="26"/>
              </w:rPr>
            </w:pPr>
            <w:r w:rsidRPr="002E62E0">
              <w:rPr>
                <w:szCs w:val="26"/>
              </w:rPr>
              <w:t>Phải xác định các yêu cầu đối với thủ tục kiểm tra, đánh giá và phát bằng</w:t>
            </w:r>
          </w:p>
        </w:tc>
      </w:tr>
      <w:tr w:rsidR="002E62E0" w:rsidRPr="002E62E0" w:rsidTr="002E7D96">
        <w:tc>
          <w:tcPr>
            <w:tcW w:w="1343" w:type="dxa"/>
            <w:vAlign w:val="center"/>
          </w:tcPr>
          <w:p w:rsidR="00827B25" w:rsidRPr="002E62E0" w:rsidRDefault="00827B25" w:rsidP="002E7D96">
            <w:pPr>
              <w:spacing w:before="20" w:after="20"/>
              <w:jc w:val="center"/>
              <w:rPr>
                <w:szCs w:val="26"/>
              </w:rPr>
            </w:pPr>
            <w:r w:rsidRPr="002E62E0">
              <w:rPr>
                <w:szCs w:val="26"/>
              </w:rPr>
              <w:t>8.1.b</w:t>
            </w:r>
          </w:p>
        </w:tc>
        <w:tc>
          <w:tcPr>
            <w:tcW w:w="8228" w:type="dxa"/>
            <w:vAlign w:val="center"/>
          </w:tcPr>
          <w:p w:rsidR="00827B25" w:rsidRPr="002E62E0" w:rsidRDefault="00827B25" w:rsidP="002E7D96">
            <w:pPr>
              <w:spacing w:before="20" w:after="20"/>
              <w:rPr>
                <w:szCs w:val="26"/>
              </w:rPr>
            </w:pPr>
            <w:r w:rsidRPr="002E62E0">
              <w:rPr>
                <w:szCs w:val="26"/>
              </w:rPr>
              <w:t>Phải thiết lập các tiêu chí thủ tục kiểm tra, đánh giá và phát bằng</w:t>
            </w:r>
          </w:p>
        </w:tc>
      </w:tr>
      <w:tr w:rsidR="002E62E0" w:rsidRPr="002E62E0" w:rsidTr="002E7D96">
        <w:tc>
          <w:tcPr>
            <w:tcW w:w="1343" w:type="dxa"/>
            <w:vAlign w:val="center"/>
          </w:tcPr>
          <w:p w:rsidR="00827B25" w:rsidRPr="002E62E0" w:rsidRDefault="00827B25" w:rsidP="002E7D96">
            <w:pPr>
              <w:spacing w:before="20" w:after="20"/>
              <w:jc w:val="center"/>
              <w:rPr>
                <w:szCs w:val="26"/>
              </w:rPr>
            </w:pPr>
            <w:r w:rsidRPr="002E62E0">
              <w:rPr>
                <w:szCs w:val="26"/>
              </w:rPr>
              <w:t>8.1.c</w:t>
            </w:r>
          </w:p>
        </w:tc>
        <w:tc>
          <w:tcPr>
            <w:tcW w:w="8228" w:type="dxa"/>
            <w:vAlign w:val="center"/>
          </w:tcPr>
          <w:p w:rsidR="00827B25" w:rsidRPr="002E62E0" w:rsidRDefault="00827B25" w:rsidP="002E7D96">
            <w:pPr>
              <w:spacing w:before="20" w:after="20"/>
              <w:rPr>
                <w:szCs w:val="26"/>
              </w:rPr>
            </w:pPr>
            <w:r w:rsidRPr="002E62E0">
              <w:rPr>
                <w:szCs w:val="26"/>
              </w:rPr>
              <w:t>Chọn lựa nguồn lực cần thiết để cung cấp phôi bằng</w:t>
            </w:r>
          </w:p>
        </w:tc>
      </w:tr>
      <w:tr w:rsidR="002E62E0" w:rsidRPr="002E62E0" w:rsidTr="002E7D96">
        <w:tc>
          <w:tcPr>
            <w:tcW w:w="1343" w:type="dxa"/>
            <w:vAlign w:val="center"/>
          </w:tcPr>
          <w:p w:rsidR="00827B25" w:rsidRPr="002E62E0" w:rsidRDefault="00827B25" w:rsidP="002E7D96">
            <w:pPr>
              <w:spacing w:before="20" w:after="20"/>
              <w:jc w:val="center"/>
              <w:rPr>
                <w:szCs w:val="26"/>
              </w:rPr>
            </w:pPr>
            <w:r w:rsidRPr="002E62E0">
              <w:rPr>
                <w:szCs w:val="26"/>
              </w:rPr>
              <w:t>8.1.d</w:t>
            </w:r>
          </w:p>
        </w:tc>
        <w:tc>
          <w:tcPr>
            <w:tcW w:w="8228" w:type="dxa"/>
            <w:vAlign w:val="center"/>
          </w:tcPr>
          <w:p w:rsidR="00827B25" w:rsidRPr="002E62E0" w:rsidRDefault="00827B25" w:rsidP="002E7D96">
            <w:pPr>
              <w:spacing w:before="20" w:after="20"/>
              <w:rPr>
                <w:szCs w:val="26"/>
              </w:rPr>
            </w:pPr>
            <w:r w:rsidRPr="002E62E0">
              <w:rPr>
                <w:szCs w:val="26"/>
              </w:rPr>
              <w:t>Thực hiện việc kiểm soát thủ tục kiểm tra, đánh giá và phát bằng</w:t>
            </w:r>
          </w:p>
        </w:tc>
      </w:tr>
      <w:tr w:rsidR="002E62E0" w:rsidRPr="002E62E0" w:rsidTr="002E7D96">
        <w:tc>
          <w:tcPr>
            <w:tcW w:w="1343" w:type="dxa"/>
            <w:vAlign w:val="center"/>
          </w:tcPr>
          <w:p w:rsidR="00827B25" w:rsidRPr="002E62E0" w:rsidRDefault="00827B25" w:rsidP="002E7D96">
            <w:pPr>
              <w:spacing w:before="20" w:after="20"/>
              <w:jc w:val="center"/>
              <w:rPr>
                <w:szCs w:val="26"/>
              </w:rPr>
            </w:pPr>
            <w:r w:rsidRPr="002E62E0">
              <w:rPr>
                <w:szCs w:val="26"/>
              </w:rPr>
              <w:t>8.1.e</w:t>
            </w:r>
          </w:p>
        </w:tc>
        <w:tc>
          <w:tcPr>
            <w:tcW w:w="8228" w:type="dxa"/>
            <w:vAlign w:val="center"/>
          </w:tcPr>
          <w:p w:rsidR="00827B25" w:rsidRPr="002E62E0" w:rsidRDefault="00827B25" w:rsidP="002E7D96">
            <w:pPr>
              <w:spacing w:before="20" w:after="20"/>
              <w:rPr>
                <w:szCs w:val="26"/>
              </w:rPr>
            </w:pPr>
            <w:r w:rsidRPr="002E62E0">
              <w:rPr>
                <w:szCs w:val="26"/>
              </w:rPr>
              <w:t>Định kỳ, duy trì và lưu giữ thủ tục kiểm tra, đánh giá và phát bằng dạng văn bản. Để chứng tỏ thủ tục cấp văn bằng đúng hoạch định và phù hợp</w:t>
            </w:r>
          </w:p>
        </w:tc>
      </w:tr>
      <w:tr w:rsidR="002E62E0" w:rsidRPr="002E62E0" w:rsidTr="002E7D96">
        <w:tc>
          <w:tcPr>
            <w:tcW w:w="1343" w:type="dxa"/>
            <w:vAlign w:val="center"/>
          </w:tcPr>
          <w:p w:rsidR="00827B25" w:rsidRPr="002E62E0" w:rsidRDefault="00827B25" w:rsidP="002E7D96">
            <w:pPr>
              <w:spacing w:before="20" w:after="20"/>
              <w:jc w:val="center"/>
              <w:rPr>
                <w:szCs w:val="26"/>
              </w:rPr>
            </w:pPr>
            <w:r w:rsidRPr="002E62E0">
              <w:rPr>
                <w:szCs w:val="26"/>
              </w:rPr>
              <w:t>8.7</w:t>
            </w:r>
          </w:p>
        </w:tc>
        <w:tc>
          <w:tcPr>
            <w:tcW w:w="8228" w:type="dxa"/>
            <w:vAlign w:val="center"/>
          </w:tcPr>
          <w:p w:rsidR="00827B25" w:rsidRPr="002E62E0" w:rsidRDefault="00827B25" w:rsidP="002E7D96">
            <w:pPr>
              <w:spacing w:before="20" w:after="20"/>
              <w:rPr>
                <w:szCs w:val="26"/>
              </w:rPr>
            </w:pPr>
            <w:r w:rsidRPr="002E62E0">
              <w:rPr>
                <w:szCs w:val="26"/>
              </w:rPr>
              <w:t>Chọn nguồn lực bên ngoài hỗ trợ cho thủ tục kiểm tra, đánh giá và phát bằng</w:t>
            </w:r>
          </w:p>
        </w:tc>
      </w:tr>
    </w:tbl>
    <w:p w:rsidR="00827B25" w:rsidRDefault="00827B25">
      <w:pPr>
        <w:rPr>
          <w:szCs w:val="26"/>
        </w:rPr>
      </w:pPr>
    </w:p>
    <w:p w:rsidR="001C0207" w:rsidRPr="001C0207" w:rsidRDefault="001C0207">
      <w:pPr>
        <w:rPr>
          <w:rFonts w:asciiTheme="majorHAnsi" w:eastAsiaTheme="majorEastAsia" w:hAnsiTheme="majorHAnsi" w:cstheme="majorBidi"/>
          <w:b/>
          <w:bCs/>
          <w:color w:val="4F81BD" w:themeColor="accent1"/>
          <w:szCs w:val="26"/>
        </w:rPr>
      </w:pPr>
      <w:r>
        <w:rPr>
          <w:szCs w:val="26"/>
        </w:rPr>
        <w:br w:type="page"/>
      </w:r>
      <w:r w:rsidRPr="001C0207">
        <w:rPr>
          <w:rFonts w:asciiTheme="majorHAnsi" w:eastAsiaTheme="majorEastAsia" w:hAnsiTheme="majorHAnsi" w:cstheme="majorBidi"/>
          <w:b/>
          <w:bCs/>
          <w:color w:val="4F81BD" w:themeColor="accent1"/>
          <w:szCs w:val="26"/>
        </w:rPr>
        <w:lastRenderedPageBreak/>
        <w:t>S1- Tuyển dụng và phát triển nhân viên</w:t>
      </w:r>
    </w:p>
    <w:p w:rsidR="001C0207" w:rsidRDefault="001C0207">
      <w:pPr>
        <w:rPr>
          <w:rFonts w:asciiTheme="majorHAnsi" w:eastAsiaTheme="majorEastAsia" w:hAnsiTheme="majorHAnsi" w:cstheme="majorBidi"/>
          <w:b/>
          <w:bCs/>
          <w:color w:val="4F81BD" w:themeColor="accent1"/>
          <w:szCs w:val="26"/>
        </w:rPr>
      </w:pPr>
      <w:r w:rsidRPr="001C0207">
        <w:rPr>
          <w:rFonts w:asciiTheme="majorHAnsi" w:eastAsiaTheme="majorEastAsia" w:hAnsiTheme="majorHAnsi" w:cstheme="majorBidi"/>
          <w:b/>
          <w:bCs/>
          <w:color w:val="4F81BD" w:themeColor="accent1"/>
          <w:szCs w:val="26"/>
        </w:rPr>
        <w:t>Phòng Tổ chức – Hành chính – Tổng hợp (Ông Nguyễn Hữu Thiện)</w:t>
      </w:r>
    </w:p>
    <w:tbl>
      <w:tblPr>
        <w:tblStyle w:val="TableGrid"/>
        <w:tblW w:w="0" w:type="auto"/>
        <w:tblLook w:val="04A0" w:firstRow="1" w:lastRow="0" w:firstColumn="1" w:lastColumn="0" w:noHBand="0" w:noVBand="1"/>
      </w:tblPr>
      <w:tblGrid>
        <w:gridCol w:w="1343"/>
        <w:gridCol w:w="8228"/>
      </w:tblGrid>
      <w:tr w:rsidR="00F34C88" w:rsidRPr="001C0207" w:rsidTr="008F7CD0">
        <w:tc>
          <w:tcPr>
            <w:tcW w:w="1343" w:type="dxa"/>
            <w:vAlign w:val="center"/>
          </w:tcPr>
          <w:p w:rsidR="00F34C88" w:rsidRPr="001C0207" w:rsidRDefault="00F34C88" w:rsidP="002E7D96">
            <w:pPr>
              <w:spacing w:before="20" w:after="20"/>
              <w:jc w:val="center"/>
              <w:rPr>
                <w:b/>
                <w:szCs w:val="26"/>
              </w:rPr>
            </w:pPr>
            <w:r w:rsidRPr="001C0207">
              <w:rPr>
                <w:b/>
                <w:szCs w:val="26"/>
              </w:rPr>
              <w:t>Điều khoản ISO 9001:2015</w:t>
            </w:r>
          </w:p>
        </w:tc>
        <w:tc>
          <w:tcPr>
            <w:tcW w:w="8228" w:type="dxa"/>
            <w:vAlign w:val="center"/>
          </w:tcPr>
          <w:p w:rsidR="00F34C88" w:rsidRPr="001C0207" w:rsidRDefault="00F34C88" w:rsidP="002E7D96">
            <w:pPr>
              <w:spacing w:before="20" w:after="20"/>
              <w:jc w:val="center"/>
              <w:rPr>
                <w:b/>
                <w:szCs w:val="26"/>
              </w:rPr>
            </w:pPr>
            <w:r w:rsidRPr="001C0207">
              <w:rPr>
                <w:b/>
                <w:szCs w:val="26"/>
              </w:rPr>
              <w:t>Các yêu cầu tuân thủ liên quan</w:t>
            </w:r>
          </w:p>
        </w:tc>
      </w:tr>
      <w:tr w:rsidR="00F34C88" w:rsidRPr="002E62E0" w:rsidTr="008F7CD0">
        <w:tc>
          <w:tcPr>
            <w:tcW w:w="1343" w:type="dxa"/>
            <w:vAlign w:val="center"/>
          </w:tcPr>
          <w:p w:rsidR="00F34C88" w:rsidRPr="003F0B41" w:rsidRDefault="00F34C88" w:rsidP="002E7D96">
            <w:pPr>
              <w:spacing w:before="20" w:after="20"/>
              <w:jc w:val="center"/>
              <w:rPr>
                <w:rFonts w:cs="Times New Roman"/>
                <w:sz w:val="24"/>
                <w:szCs w:val="24"/>
              </w:rPr>
            </w:pPr>
            <w:r w:rsidRPr="003F0B41">
              <w:rPr>
                <w:rFonts w:cs="Times New Roman"/>
                <w:sz w:val="24"/>
                <w:szCs w:val="24"/>
              </w:rPr>
              <w:t>6.2</w:t>
            </w:r>
            <w:r>
              <w:rPr>
                <w:rFonts w:cs="Times New Roman"/>
                <w:sz w:val="24"/>
                <w:szCs w:val="24"/>
              </w:rPr>
              <w:t>.1</w:t>
            </w:r>
          </w:p>
        </w:tc>
        <w:tc>
          <w:tcPr>
            <w:tcW w:w="8228" w:type="dxa"/>
            <w:vAlign w:val="center"/>
          </w:tcPr>
          <w:p w:rsidR="00F34C88" w:rsidRPr="003F0B41" w:rsidRDefault="00F34C88" w:rsidP="002E7D96">
            <w:pPr>
              <w:spacing w:before="60"/>
              <w:rPr>
                <w:rFonts w:cs="Times New Roman"/>
                <w:b/>
                <w:bCs/>
                <w:sz w:val="24"/>
                <w:szCs w:val="24"/>
              </w:rPr>
            </w:pPr>
            <w:r w:rsidRPr="003F0B41">
              <w:rPr>
                <w:rFonts w:cs="Times New Roman"/>
                <w:b/>
                <w:bCs/>
                <w:sz w:val="24"/>
                <w:szCs w:val="24"/>
              </w:rPr>
              <w:t xml:space="preserve">Mục </w:t>
            </w:r>
            <w:r>
              <w:rPr>
                <w:rFonts w:cs="Times New Roman"/>
                <w:b/>
                <w:bCs/>
                <w:sz w:val="24"/>
                <w:szCs w:val="24"/>
              </w:rPr>
              <w:t xml:space="preserve">tiêu chất lượng </w:t>
            </w:r>
            <w:r w:rsidRPr="003F0B41">
              <w:rPr>
                <w:rFonts w:cs="Times New Roman"/>
                <w:b/>
                <w:bCs/>
                <w:sz w:val="24"/>
                <w:szCs w:val="24"/>
              </w:rPr>
              <w:t>của quy trình</w:t>
            </w:r>
            <w:r>
              <w:rPr>
                <w:rFonts w:cs="Times New Roman"/>
                <w:b/>
                <w:bCs/>
                <w:sz w:val="24"/>
                <w:szCs w:val="24"/>
              </w:rPr>
              <w:t xml:space="preserve">: </w:t>
            </w:r>
          </w:p>
          <w:p w:rsidR="00F34C88" w:rsidRPr="005E7C5B" w:rsidRDefault="00F34C88" w:rsidP="00F34C88">
            <w:pPr>
              <w:widowControl w:val="0"/>
              <w:numPr>
                <w:ilvl w:val="0"/>
                <w:numId w:val="20"/>
              </w:numPr>
              <w:tabs>
                <w:tab w:val="clear" w:pos="360"/>
                <w:tab w:val="num" w:pos="200"/>
              </w:tabs>
              <w:spacing w:line="276" w:lineRule="auto"/>
              <w:ind w:left="200" w:hanging="200"/>
              <w:jc w:val="both"/>
              <w:rPr>
                <w:rFonts w:cs="Times New Roman"/>
                <w:sz w:val="24"/>
                <w:szCs w:val="24"/>
              </w:rPr>
            </w:pPr>
            <w:r w:rsidRPr="009869E8">
              <w:rPr>
                <w:rFonts w:cs="Times New Roman"/>
                <w:bCs/>
                <w:sz w:val="24"/>
                <w:szCs w:val="24"/>
                <w:lang w:val="en-GB"/>
              </w:rPr>
              <w:t>Mục tiêu cuả việc tuyển dụng và đào tạo nghiệp vụ</w:t>
            </w:r>
          </w:p>
          <w:p w:rsidR="00F34C88" w:rsidRPr="003F0B41" w:rsidRDefault="00F34C88" w:rsidP="00F34C88">
            <w:pPr>
              <w:widowControl w:val="0"/>
              <w:numPr>
                <w:ilvl w:val="0"/>
                <w:numId w:val="20"/>
              </w:numPr>
              <w:tabs>
                <w:tab w:val="clear" w:pos="360"/>
                <w:tab w:val="num" w:pos="200"/>
              </w:tabs>
              <w:spacing w:line="276" w:lineRule="auto"/>
              <w:ind w:left="200" w:hanging="200"/>
              <w:jc w:val="both"/>
              <w:rPr>
                <w:rFonts w:cs="Times New Roman"/>
                <w:sz w:val="24"/>
                <w:szCs w:val="24"/>
              </w:rPr>
            </w:pPr>
            <w:r w:rsidRPr="005E7C5B">
              <w:rPr>
                <w:rFonts w:cs="Times New Roman"/>
                <w:bCs/>
                <w:sz w:val="24"/>
                <w:szCs w:val="24"/>
                <w:lang w:val="en-GB"/>
              </w:rPr>
              <w:t>Mục tiêu có khả thi, đo lường được không (định lượng) và nhất quán với chính sách</w:t>
            </w:r>
          </w:p>
        </w:tc>
      </w:tr>
      <w:tr w:rsidR="00F34C88" w:rsidRPr="002E62E0" w:rsidTr="008F7CD0">
        <w:tc>
          <w:tcPr>
            <w:tcW w:w="1343" w:type="dxa"/>
            <w:vAlign w:val="center"/>
          </w:tcPr>
          <w:p w:rsidR="00F34C88" w:rsidRPr="003F0B41" w:rsidRDefault="00F34C88" w:rsidP="002E7D96">
            <w:pPr>
              <w:spacing w:before="20" w:after="20"/>
              <w:jc w:val="center"/>
              <w:rPr>
                <w:rFonts w:cs="Times New Roman"/>
                <w:sz w:val="24"/>
                <w:szCs w:val="24"/>
              </w:rPr>
            </w:pPr>
            <w:r w:rsidRPr="003F0B41">
              <w:rPr>
                <w:rFonts w:cs="Times New Roman"/>
                <w:sz w:val="24"/>
                <w:szCs w:val="24"/>
              </w:rPr>
              <w:t>6.2</w:t>
            </w:r>
            <w:r>
              <w:rPr>
                <w:rFonts w:cs="Times New Roman"/>
                <w:sz w:val="24"/>
                <w:szCs w:val="24"/>
              </w:rPr>
              <w:t>.2</w:t>
            </w:r>
          </w:p>
        </w:tc>
        <w:tc>
          <w:tcPr>
            <w:tcW w:w="8228" w:type="dxa"/>
            <w:vAlign w:val="center"/>
          </w:tcPr>
          <w:p w:rsidR="00F34C88" w:rsidRPr="003F0B41" w:rsidRDefault="00F34C88" w:rsidP="002E7D96">
            <w:pPr>
              <w:spacing w:before="60"/>
              <w:rPr>
                <w:rFonts w:cs="Times New Roman"/>
                <w:b/>
                <w:bCs/>
                <w:sz w:val="24"/>
                <w:szCs w:val="24"/>
              </w:rPr>
            </w:pPr>
            <w:r>
              <w:rPr>
                <w:rFonts w:cs="Times New Roman"/>
                <w:b/>
                <w:bCs/>
                <w:sz w:val="24"/>
                <w:szCs w:val="24"/>
              </w:rPr>
              <w:t>Hoạch định</w:t>
            </w:r>
            <w:r w:rsidRPr="003F0B41">
              <w:rPr>
                <w:rFonts w:cs="Times New Roman"/>
                <w:b/>
                <w:bCs/>
                <w:sz w:val="24"/>
                <w:szCs w:val="24"/>
              </w:rPr>
              <w:t xml:space="preserve"> </w:t>
            </w:r>
            <w:r>
              <w:rPr>
                <w:rFonts w:cs="Times New Roman"/>
                <w:b/>
                <w:bCs/>
                <w:sz w:val="24"/>
                <w:szCs w:val="24"/>
              </w:rPr>
              <w:t xml:space="preserve">để đạt được mục tiêu chất lượng: </w:t>
            </w:r>
          </w:p>
          <w:p w:rsidR="00F34C88" w:rsidRPr="003F0B41" w:rsidRDefault="00F34C88" w:rsidP="00F34C88">
            <w:pPr>
              <w:widowControl w:val="0"/>
              <w:numPr>
                <w:ilvl w:val="0"/>
                <w:numId w:val="20"/>
              </w:numPr>
              <w:tabs>
                <w:tab w:val="clear" w:pos="360"/>
                <w:tab w:val="num" w:pos="200"/>
              </w:tabs>
              <w:spacing w:line="276" w:lineRule="auto"/>
              <w:ind w:left="200" w:hanging="200"/>
              <w:jc w:val="both"/>
              <w:rPr>
                <w:rFonts w:cs="Times New Roman"/>
                <w:sz w:val="24"/>
                <w:szCs w:val="24"/>
              </w:rPr>
            </w:pPr>
            <w:r w:rsidRPr="003F0B41">
              <w:rPr>
                <w:rFonts w:cs="Times New Roman"/>
                <w:bCs/>
                <w:sz w:val="24"/>
                <w:szCs w:val="24"/>
                <w:lang w:val="en-GB"/>
              </w:rPr>
              <w:t>Hoạch định các kế hoạch để thực hiện kế hoạch tuyển dụng nhân sự và Đào tạo nghiệp vụ</w:t>
            </w:r>
          </w:p>
        </w:tc>
      </w:tr>
      <w:tr w:rsidR="00F34C88" w:rsidRPr="002E62E0" w:rsidTr="008F7CD0">
        <w:tc>
          <w:tcPr>
            <w:tcW w:w="1343" w:type="dxa"/>
            <w:vAlign w:val="center"/>
          </w:tcPr>
          <w:p w:rsidR="00F34C88" w:rsidRPr="003F0B41" w:rsidRDefault="00F34C88" w:rsidP="002E7D96">
            <w:pPr>
              <w:spacing w:before="20" w:after="20"/>
              <w:jc w:val="center"/>
              <w:rPr>
                <w:rFonts w:cs="Times New Roman"/>
                <w:sz w:val="24"/>
                <w:szCs w:val="24"/>
              </w:rPr>
            </w:pPr>
            <w:r w:rsidRPr="003F0B41">
              <w:rPr>
                <w:rFonts w:cs="Times New Roman"/>
                <w:sz w:val="24"/>
                <w:szCs w:val="24"/>
              </w:rPr>
              <w:t>6.3;4.4</w:t>
            </w:r>
          </w:p>
        </w:tc>
        <w:tc>
          <w:tcPr>
            <w:tcW w:w="8228" w:type="dxa"/>
            <w:vAlign w:val="center"/>
          </w:tcPr>
          <w:p w:rsidR="00F34C88" w:rsidRPr="003F0B41" w:rsidRDefault="00F34C88" w:rsidP="002E7D96">
            <w:pPr>
              <w:spacing w:before="60"/>
              <w:rPr>
                <w:rFonts w:cs="Times New Roman"/>
                <w:b/>
                <w:bCs/>
                <w:sz w:val="24"/>
                <w:szCs w:val="24"/>
              </w:rPr>
            </w:pPr>
            <w:r>
              <w:rPr>
                <w:rFonts w:cs="Times New Roman"/>
                <w:b/>
                <w:bCs/>
                <w:sz w:val="24"/>
                <w:szCs w:val="24"/>
              </w:rPr>
              <w:t>Các quá trình có liên quan:</w:t>
            </w:r>
          </w:p>
          <w:p w:rsidR="00F34C88" w:rsidRPr="003F0B41" w:rsidRDefault="00F34C88" w:rsidP="00F34C88">
            <w:pPr>
              <w:widowControl w:val="0"/>
              <w:numPr>
                <w:ilvl w:val="0"/>
                <w:numId w:val="20"/>
              </w:numPr>
              <w:tabs>
                <w:tab w:val="clear" w:pos="360"/>
                <w:tab w:val="num" w:pos="200"/>
              </w:tabs>
              <w:spacing w:line="276" w:lineRule="auto"/>
              <w:ind w:left="200" w:hanging="200"/>
              <w:jc w:val="both"/>
              <w:rPr>
                <w:rFonts w:cs="Times New Roman"/>
                <w:bCs/>
                <w:sz w:val="24"/>
                <w:szCs w:val="24"/>
                <w:lang w:val="en-GB"/>
              </w:rPr>
            </w:pPr>
            <w:r w:rsidRPr="003F0B41">
              <w:rPr>
                <w:rFonts w:cs="Times New Roman"/>
                <w:bCs/>
                <w:sz w:val="24"/>
                <w:szCs w:val="24"/>
                <w:lang w:val="en-GB"/>
              </w:rPr>
              <w:t>Các quá trình liên quan đến mục tiêu thực hiện Tuyển dụng và Đào tạo nghiệp vụ</w:t>
            </w:r>
          </w:p>
          <w:p w:rsidR="00F34C88" w:rsidRPr="003F0B41" w:rsidRDefault="00F34C88" w:rsidP="00F34C88">
            <w:pPr>
              <w:widowControl w:val="0"/>
              <w:numPr>
                <w:ilvl w:val="0"/>
                <w:numId w:val="20"/>
              </w:numPr>
              <w:tabs>
                <w:tab w:val="clear" w:pos="360"/>
                <w:tab w:val="num" w:pos="200"/>
              </w:tabs>
              <w:spacing w:line="276" w:lineRule="auto"/>
              <w:ind w:left="200" w:hanging="200"/>
              <w:jc w:val="both"/>
              <w:rPr>
                <w:rFonts w:cs="Times New Roman"/>
                <w:bCs/>
                <w:sz w:val="24"/>
                <w:szCs w:val="24"/>
                <w:lang w:val="en-GB"/>
              </w:rPr>
            </w:pPr>
            <w:r w:rsidRPr="003F0B41">
              <w:rPr>
                <w:rFonts w:cs="Times New Roman"/>
                <w:bCs/>
                <w:sz w:val="24"/>
                <w:szCs w:val="24"/>
                <w:lang w:val="en-GB"/>
              </w:rPr>
              <w:t>Nguồn lực?</w:t>
            </w:r>
          </w:p>
          <w:p w:rsidR="00F34C88" w:rsidRPr="003F0B41" w:rsidRDefault="00F34C88" w:rsidP="00F34C88">
            <w:pPr>
              <w:widowControl w:val="0"/>
              <w:numPr>
                <w:ilvl w:val="0"/>
                <w:numId w:val="20"/>
              </w:numPr>
              <w:tabs>
                <w:tab w:val="clear" w:pos="360"/>
                <w:tab w:val="num" w:pos="200"/>
              </w:tabs>
              <w:spacing w:line="276" w:lineRule="auto"/>
              <w:ind w:left="200" w:hanging="200"/>
              <w:jc w:val="both"/>
              <w:rPr>
                <w:rFonts w:cs="Times New Roman"/>
                <w:bCs/>
                <w:sz w:val="24"/>
                <w:szCs w:val="24"/>
                <w:lang w:val="en-GB"/>
              </w:rPr>
            </w:pPr>
            <w:r w:rsidRPr="003F0B41">
              <w:rPr>
                <w:rFonts w:cs="Times New Roman"/>
                <w:bCs/>
                <w:sz w:val="24"/>
                <w:szCs w:val="24"/>
                <w:lang w:val="en-GB"/>
              </w:rPr>
              <w:t>Thực hiện?</w:t>
            </w:r>
          </w:p>
          <w:p w:rsidR="00F34C88" w:rsidRPr="003F0B41" w:rsidRDefault="00F34C88" w:rsidP="00F34C88">
            <w:pPr>
              <w:widowControl w:val="0"/>
              <w:numPr>
                <w:ilvl w:val="0"/>
                <w:numId w:val="20"/>
              </w:numPr>
              <w:tabs>
                <w:tab w:val="clear" w:pos="360"/>
                <w:tab w:val="num" w:pos="200"/>
              </w:tabs>
              <w:spacing w:line="276" w:lineRule="auto"/>
              <w:ind w:left="200" w:hanging="200"/>
              <w:jc w:val="both"/>
              <w:rPr>
                <w:rFonts w:cs="Times New Roman"/>
                <w:sz w:val="24"/>
                <w:szCs w:val="24"/>
              </w:rPr>
            </w:pPr>
            <w:r w:rsidRPr="003F0B41">
              <w:rPr>
                <w:rFonts w:cs="Times New Roman"/>
                <w:bCs/>
                <w:sz w:val="24"/>
                <w:szCs w:val="24"/>
                <w:lang w:val="en-GB"/>
              </w:rPr>
              <w:t>Có hướng dẫn sự thay đổi?</w:t>
            </w:r>
          </w:p>
        </w:tc>
      </w:tr>
      <w:tr w:rsidR="00F34C88" w:rsidRPr="002E62E0" w:rsidTr="008F7CD0">
        <w:tc>
          <w:tcPr>
            <w:tcW w:w="1343" w:type="dxa"/>
            <w:vAlign w:val="center"/>
          </w:tcPr>
          <w:p w:rsidR="00F34C88" w:rsidRPr="00806835" w:rsidRDefault="00F34C88" w:rsidP="002E7D96">
            <w:pPr>
              <w:spacing w:before="20" w:after="20"/>
              <w:jc w:val="center"/>
              <w:rPr>
                <w:rFonts w:cs="Times New Roman"/>
                <w:color w:val="FF0000"/>
                <w:sz w:val="24"/>
                <w:szCs w:val="24"/>
              </w:rPr>
            </w:pPr>
            <w:r w:rsidRPr="00806835">
              <w:rPr>
                <w:rFonts w:cs="Times New Roman"/>
                <w:color w:val="FF0000"/>
                <w:sz w:val="24"/>
                <w:szCs w:val="24"/>
              </w:rPr>
              <w:t>9.2</w:t>
            </w:r>
          </w:p>
        </w:tc>
        <w:tc>
          <w:tcPr>
            <w:tcW w:w="8228" w:type="dxa"/>
            <w:vAlign w:val="center"/>
          </w:tcPr>
          <w:p w:rsidR="00F34C88" w:rsidRPr="00806835" w:rsidRDefault="00F34C88" w:rsidP="002E7D96">
            <w:pPr>
              <w:spacing w:before="60"/>
              <w:rPr>
                <w:rFonts w:cs="Times New Roman"/>
                <w:b/>
                <w:bCs/>
                <w:color w:val="FF0000"/>
                <w:sz w:val="24"/>
                <w:szCs w:val="24"/>
              </w:rPr>
            </w:pPr>
            <w:r w:rsidRPr="00806835">
              <w:rPr>
                <w:rFonts w:cs="Times New Roman"/>
                <w:b/>
                <w:bCs/>
                <w:color w:val="FF0000"/>
                <w:sz w:val="24"/>
                <w:szCs w:val="24"/>
              </w:rPr>
              <w:t>Đánh giá nội bộ</w:t>
            </w:r>
          </w:p>
          <w:p w:rsidR="00F34C88" w:rsidRPr="00806835" w:rsidRDefault="00F34C88" w:rsidP="00F34C88">
            <w:pPr>
              <w:widowControl w:val="0"/>
              <w:numPr>
                <w:ilvl w:val="0"/>
                <w:numId w:val="20"/>
              </w:numPr>
              <w:tabs>
                <w:tab w:val="clear" w:pos="360"/>
                <w:tab w:val="num" w:pos="200"/>
              </w:tabs>
              <w:spacing w:line="276" w:lineRule="auto"/>
              <w:ind w:left="200" w:hanging="200"/>
              <w:jc w:val="both"/>
              <w:rPr>
                <w:rFonts w:cs="Times New Roman"/>
                <w:bCs/>
                <w:color w:val="FF0000"/>
                <w:sz w:val="24"/>
                <w:szCs w:val="24"/>
                <w:lang w:val="en-GB"/>
              </w:rPr>
            </w:pPr>
            <w:r w:rsidRPr="00806835">
              <w:rPr>
                <w:rFonts w:cs="Times New Roman"/>
                <w:bCs/>
                <w:color w:val="FF0000"/>
                <w:sz w:val="24"/>
                <w:szCs w:val="24"/>
                <w:lang w:val="en-GB"/>
              </w:rPr>
              <w:t>Hoạch định chương trình đánh giá nội bộ có được thực hiện ?</w:t>
            </w:r>
          </w:p>
          <w:p w:rsidR="00F34C88" w:rsidRPr="00806835" w:rsidRDefault="00F34C88" w:rsidP="00F34C88">
            <w:pPr>
              <w:widowControl w:val="0"/>
              <w:numPr>
                <w:ilvl w:val="0"/>
                <w:numId w:val="20"/>
              </w:numPr>
              <w:tabs>
                <w:tab w:val="clear" w:pos="360"/>
                <w:tab w:val="num" w:pos="200"/>
              </w:tabs>
              <w:spacing w:line="276" w:lineRule="auto"/>
              <w:ind w:left="200" w:hanging="200"/>
              <w:jc w:val="both"/>
              <w:rPr>
                <w:rFonts w:cs="Times New Roman"/>
                <w:bCs/>
                <w:color w:val="FF0000"/>
                <w:sz w:val="24"/>
                <w:szCs w:val="24"/>
                <w:lang w:val="en-GB"/>
              </w:rPr>
            </w:pPr>
            <w:r w:rsidRPr="00806835">
              <w:rPr>
                <w:rFonts w:cs="Times New Roman"/>
                <w:bCs/>
                <w:color w:val="FF0000"/>
                <w:sz w:val="24"/>
                <w:szCs w:val="24"/>
                <w:lang w:val="en-GB"/>
              </w:rPr>
              <w:t xml:space="preserve">Hoạch định chương trình đánh giá có xem xét đến tình trạng, tầm quan trọng của các quá trình, các khu vực được đánh giá. </w:t>
            </w:r>
          </w:p>
          <w:p w:rsidR="00F34C88" w:rsidRPr="00806835" w:rsidRDefault="00F34C88" w:rsidP="00F34C88">
            <w:pPr>
              <w:widowControl w:val="0"/>
              <w:numPr>
                <w:ilvl w:val="0"/>
                <w:numId w:val="20"/>
              </w:numPr>
              <w:tabs>
                <w:tab w:val="clear" w:pos="360"/>
                <w:tab w:val="num" w:pos="200"/>
              </w:tabs>
              <w:spacing w:line="276" w:lineRule="auto"/>
              <w:ind w:left="200" w:hanging="200"/>
              <w:jc w:val="both"/>
              <w:rPr>
                <w:rFonts w:cs="Times New Roman"/>
                <w:bCs/>
                <w:color w:val="FF0000"/>
                <w:sz w:val="24"/>
                <w:szCs w:val="24"/>
                <w:lang w:val="en-GB"/>
              </w:rPr>
            </w:pPr>
            <w:r w:rsidRPr="00806835">
              <w:rPr>
                <w:rFonts w:cs="Times New Roman"/>
                <w:bCs/>
                <w:color w:val="FF0000"/>
                <w:sz w:val="24"/>
                <w:szCs w:val="24"/>
                <w:lang w:val="en-GB"/>
              </w:rPr>
              <w:t>Chuẩn mực đánh giá, phạm vi, tần xuất, phương pháp đánh giá có đựoc xác định ?</w:t>
            </w:r>
          </w:p>
          <w:p w:rsidR="00F34C88" w:rsidRPr="00806835" w:rsidRDefault="00F34C88" w:rsidP="00F34C88">
            <w:pPr>
              <w:widowControl w:val="0"/>
              <w:numPr>
                <w:ilvl w:val="0"/>
                <w:numId w:val="20"/>
              </w:numPr>
              <w:tabs>
                <w:tab w:val="clear" w:pos="360"/>
                <w:tab w:val="num" w:pos="200"/>
              </w:tabs>
              <w:spacing w:line="276" w:lineRule="auto"/>
              <w:ind w:left="200" w:hanging="200"/>
              <w:jc w:val="both"/>
              <w:rPr>
                <w:rFonts w:cs="Times New Roman"/>
                <w:bCs/>
                <w:color w:val="FF0000"/>
                <w:sz w:val="24"/>
                <w:szCs w:val="24"/>
                <w:lang w:val="en-GB"/>
              </w:rPr>
            </w:pPr>
            <w:r w:rsidRPr="00806835">
              <w:rPr>
                <w:rFonts w:cs="Times New Roman"/>
                <w:bCs/>
                <w:color w:val="FF0000"/>
                <w:sz w:val="24"/>
                <w:szCs w:val="24"/>
                <w:lang w:val="en-GB"/>
              </w:rPr>
              <w:t xml:space="preserve">Lựa chọn </w:t>
            </w:r>
            <w:r>
              <w:rPr>
                <w:rFonts w:cs="Times New Roman"/>
                <w:bCs/>
                <w:color w:val="FF0000"/>
                <w:sz w:val="24"/>
                <w:szCs w:val="24"/>
                <w:lang w:val="en-GB"/>
              </w:rPr>
              <w:t>đoàn</w:t>
            </w:r>
            <w:r w:rsidRPr="00806835">
              <w:rPr>
                <w:rFonts w:cs="Times New Roman"/>
                <w:bCs/>
                <w:color w:val="FF0000"/>
                <w:sz w:val="24"/>
                <w:szCs w:val="24"/>
                <w:lang w:val="en-GB"/>
              </w:rPr>
              <w:t xml:space="preserve"> đánh giá và tiến hành đánh giá có đảm bảo được tính khách quan (các chuyên gia đánh giá không được đánh giá công việc của mình)</w:t>
            </w:r>
          </w:p>
          <w:p w:rsidR="00F34C88" w:rsidRPr="00806835" w:rsidRDefault="00F34C88" w:rsidP="00F34C88">
            <w:pPr>
              <w:widowControl w:val="0"/>
              <w:numPr>
                <w:ilvl w:val="0"/>
                <w:numId w:val="20"/>
              </w:numPr>
              <w:tabs>
                <w:tab w:val="clear" w:pos="360"/>
                <w:tab w:val="num" w:pos="200"/>
              </w:tabs>
              <w:spacing w:line="276" w:lineRule="auto"/>
              <w:ind w:left="200" w:hanging="200"/>
              <w:jc w:val="both"/>
              <w:rPr>
                <w:rFonts w:cs="Times New Roman"/>
                <w:bCs/>
                <w:color w:val="FF0000"/>
                <w:sz w:val="24"/>
                <w:szCs w:val="24"/>
                <w:lang w:val="en-GB"/>
              </w:rPr>
            </w:pPr>
            <w:r w:rsidRPr="00806835">
              <w:rPr>
                <w:rFonts w:cs="Times New Roman"/>
                <w:bCs/>
                <w:color w:val="FF0000"/>
                <w:sz w:val="24"/>
                <w:szCs w:val="24"/>
                <w:lang w:val="en-GB"/>
              </w:rPr>
              <w:t>Thủ tục dạng văn bản có được thiết lập để xác định trách nhiệm và các yêu cầu về việc hoạch định và tiến hành đánh giá, báo cáo kết quả, duy trì hồ sơ ?</w:t>
            </w:r>
          </w:p>
          <w:p w:rsidR="00F34C88" w:rsidRPr="00806835" w:rsidRDefault="00F34C88" w:rsidP="00F34C88">
            <w:pPr>
              <w:widowControl w:val="0"/>
              <w:numPr>
                <w:ilvl w:val="0"/>
                <w:numId w:val="20"/>
              </w:numPr>
              <w:tabs>
                <w:tab w:val="clear" w:pos="360"/>
                <w:tab w:val="num" w:pos="200"/>
              </w:tabs>
              <w:spacing w:line="276" w:lineRule="auto"/>
              <w:ind w:left="200" w:hanging="200"/>
              <w:jc w:val="both"/>
              <w:rPr>
                <w:rFonts w:cs="Times New Roman"/>
                <w:color w:val="FF0000"/>
                <w:sz w:val="24"/>
                <w:szCs w:val="24"/>
              </w:rPr>
            </w:pPr>
            <w:r w:rsidRPr="00806835">
              <w:rPr>
                <w:rFonts w:cs="Times New Roman"/>
                <w:bCs/>
                <w:color w:val="FF0000"/>
                <w:sz w:val="24"/>
                <w:szCs w:val="24"/>
                <w:lang w:val="en-GB"/>
              </w:rPr>
              <w:t>Có tiến hành kiểm tra xác nhận và báo cáo kết quả các hành động khắc phục</w:t>
            </w:r>
          </w:p>
        </w:tc>
      </w:tr>
      <w:tr w:rsidR="00F34C88" w:rsidRPr="003F0B41" w:rsidTr="008F7CD0">
        <w:trPr>
          <w:trHeight w:val="702"/>
        </w:trPr>
        <w:tc>
          <w:tcPr>
            <w:tcW w:w="1343" w:type="dxa"/>
          </w:tcPr>
          <w:p w:rsidR="00F34C88" w:rsidRPr="003F0B41" w:rsidRDefault="00F34C88" w:rsidP="002E7D96">
            <w:pPr>
              <w:spacing w:before="20" w:after="20"/>
              <w:jc w:val="center"/>
              <w:rPr>
                <w:rFonts w:cs="Times New Roman"/>
                <w:sz w:val="24"/>
                <w:szCs w:val="24"/>
              </w:rPr>
            </w:pPr>
            <w:r w:rsidRPr="003F0B41">
              <w:rPr>
                <w:rFonts w:cs="Times New Roman"/>
                <w:sz w:val="24"/>
                <w:szCs w:val="24"/>
              </w:rPr>
              <w:t>8.7</w:t>
            </w:r>
          </w:p>
        </w:tc>
        <w:tc>
          <w:tcPr>
            <w:tcW w:w="8228" w:type="dxa"/>
          </w:tcPr>
          <w:p w:rsidR="00F34C88" w:rsidRPr="00D92F7E" w:rsidRDefault="00F34C88" w:rsidP="002E7D96">
            <w:pPr>
              <w:spacing w:before="60"/>
              <w:rPr>
                <w:rFonts w:cs="Times New Roman"/>
                <w:b/>
                <w:bCs/>
                <w:sz w:val="24"/>
                <w:szCs w:val="24"/>
              </w:rPr>
            </w:pPr>
            <w:r>
              <w:rPr>
                <w:rFonts w:cs="Times New Roman"/>
                <w:b/>
                <w:bCs/>
                <w:sz w:val="24"/>
                <w:szCs w:val="24"/>
              </w:rPr>
              <w:t xml:space="preserve">Kiểm soát đầu ra không phù hợp: </w:t>
            </w:r>
          </w:p>
          <w:p w:rsidR="00F34C88" w:rsidRPr="003F0B41" w:rsidRDefault="00F34C88" w:rsidP="00F34C88">
            <w:pPr>
              <w:widowControl w:val="0"/>
              <w:numPr>
                <w:ilvl w:val="0"/>
                <w:numId w:val="20"/>
              </w:numPr>
              <w:tabs>
                <w:tab w:val="clear" w:pos="360"/>
                <w:tab w:val="num" w:pos="200"/>
              </w:tabs>
              <w:spacing w:line="276" w:lineRule="auto"/>
              <w:ind w:left="200" w:hanging="200"/>
              <w:jc w:val="both"/>
              <w:rPr>
                <w:rFonts w:cs="Times New Roman"/>
                <w:sz w:val="24"/>
                <w:szCs w:val="24"/>
              </w:rPr>
            </w:pPr>
            <w:r w:rsidRPr="003F0B41">
              <w:rPr>
                <w:rFonts w:cs="Times New Roman"/>
                <w:bCs/>
                <w:sz w:val="24"/>
                <w:szCs w:val="24"/>
                <w:lang w:val="en-GB"/>
              </w:rPr>
              <w:t>Hoạt động tuyển dụng và Đào tạo nghiệp vụ có đáp ứng yêu cầu?  Cách xử lý</w:t>
            </w:r>
            <w:r>
              <w:rPr>
                <w:rFonts w:cs="Times New Roman"/>
                <w:bCs/>
                <w:sz w:val="24"/>
                <w:szCs w:val="24"/>
                <w:lang w:val="en-GB"/>
              </w:rPr>
              <w:t xml:space="preserve"> </w:t>
            </w:r>
            <w:r w:rsidRPr="003F0B41">
              <w:rPr>
                <w:rFonts w:cs="Times New Roman"/>
                <w:bCs/>
                <w:sz w:val="24"/>
                <w:szCs w:val="24"/>
                <w:lang w:val="en-GB"/>
              </w:rPr>
              <w:t>(Nếu không)</w:t>
            </w:r>
          </w:p>
        </w:tc>
      </w:tr>
      <w:tr w:rsidR="00F34C88" w:rsidRPr="003F0B41" w:rsidTr="008F7CD0">
        <w:trPr>
          <w:trHeight w:val="702"/>
        </w:trPr>
        <w:tc>
          <w:tcPr>
            <w:tcW w:w="1343" w:type="dxa"/>
          </w:tcPr>
          <w:p w:rsidR="00F34C88" w:rsidRPr="003F0B41" w:rsidRDefault="00F34C88" w:rsidP="002E7D96">
            <w:pPr>
              <w:spacing w:before="20" w:after="20"/>
              <w:jc w:val="center"/>
              <w:rPr>
                <w:rFonts w:cs="Times New Roman"/>
                <w:sz w:val="24"/>
                <w:szCs w:val="24"/>
              </w:rPr>
            </w:pPr>
            <w:r w:rsidRPr="003F0B41">
              <w:rPr>
                <w:rFonts w:cs="Times New Roman"/>
                <w:sz w:val="24"/>
                <w:szCs w:val="24"/>
              </w:rPr>
              <w:t>6.1</w:t>
            </w:r>
          </w:p>
        </w:tc>
        <w:tc>
          <w:tcPr>
            <w:tcW w:w="8228" w:type="dxa"/>
          </w:tcPr>
          <w:p w:rsidR="00F34C88" w:rsidRPr="003740D3" w:rsidRDefault="00F34C88" w:rsidP="002E7D96">
            <w:pPr>
              <w:spacing w:before="60"/>
              <w:rPr>
                <w:rFonts w:cs="Times New Roman"/>
                <w:b/>
                <w:bCs/>
                <w:sz w:val="24"/>
                <w:szCs w:val="24"/>
              </w:rPr>
            </w:pPr>
            <w:r>
              <w:rPr>
                <w:rFonts w:cs="Times New Roman"/>
                <w:b/>
                <w:bCs/>
                <w:sz w:val="24"/>
                <w:szCs w:val="24"/>
              </w:rPr>
              <w:t xml:space="preserve">Hành động giải quyết rủi ro và cơ hội: </w:t>
            </w:r>
          </w:p>
          <w:p w:rsidR="00F34C88" w:rsidRPr="003F0B41" w:rsidRDefault="00F34C88" w:rsidP="00F34C88">
            <w:pPr>
              <w:widowControl w:val="0"/>
              <w:numPr>
                <w:ilvl w:val="0"/>
                <w:numId w:val="20"/>
              </w:numPr>
              <w:tabs>
                <w:tab w:val="clear" w:pos="360"/>
                <w:tab w:val="num" w:pos="200"/>
              </w:tabs>
              <w:spacing w:line="276" w:lineRule="auto"/>
              <w:ind w:left="200" w:hanging="200"/>
              <w:jc w:val="both"/>
              <w:rPr>
                <w:rFonts w:cs="Times New Roman"/>
                <w:sz w:val="24"/>
                <w:szCs w:val="24"/>
              </w:rPr>
            </w:pPr>
            <w:r>
              <w:rPr>
                <w:rFonts w:cs="Times New Roman"/>
                <w:bCs/>
                <w:sz w:val="24"/>
                <w:szCs w:val="24"/>
                <w:lang w:val="en-GB"/>
              </w:rPr>
              <w:t>Xác</w:t>
            </w:r>
            <w:r w:rsidRPr="003F0B41">
              <w:rPr>
                <w:rFonts w:cs="Times New Roman"/>
                <w:bCs/>
                <w:sz w:val="24"/>
                <w:szCs w:val="24"/>
                <w:lang w:val="en-GB"/>
              </w:rPr>
              <w:t xml:space="preserve"> định rủi ro, cơ hội liên quan đến việc Tuyển dụng và Đào tạo nghiệp vụ</w:t>
            </w:r>
          </w:p>
        </w:tc>
      </w:tr>
      <w:tr w:rsidR="00F34C88" w:rsidRPr="003F0B41" w:rsidTr="008F7CD0">
        <w:trPr>
          <w:trHeight w:val="702"/>
        </w:trPr>
        <w:tc>
          <w:tcPr>
            <w:tcW w:w="1343" w:type="dxa"/>
          </w:tcPr>
          <w:p w:rsidR="00F34C88" w:rsidRPr="003F0B41" w:rsidRDefault="00F34C88" w:rsidP="002E7D96">
            <w:pPr>
              <w:spacing w:before="20" w:after="20"/>
              <w:jc w:val="center"/>
              <w:rPr>
                <w:rFonts w:cs="Times New Roman"/>
                <w:sz w:val="24"/>
                <w:szCs w:val="24"/>
              </w:rPr>
            </w:pPr>
            <w:r w:rsidRPr="003F0B41">
              <w:rPr>
                <w:rFonts w:cs="Times New Roman"/>
                <w:sz w:val="24"/>
                <w:szCs w:val="24"/>
              </w:rPr>
              <w:t>10.2</w:t>
            </w:r>
          </w:p>
        </w:tc>
        <w:tc>
          <w:tcPr>
            <w:tcW w:w="8228" w:type="dxa"/>
          </w:tcPr>
          <w:p w:rsidR="00F34C88" w:rsidRPr="002A34AA" w:rsidRDefault="00F34C88" w:rsidP="002E7D96">
            <w:pPr>
              <w:spacing w:before="60"/>
              <w:rPr>
                <w:rFonts w:cs="Times New Roman"/>
                <w:b/>
                <w:bCs/>
                <w:sz w:val="24"/>
                <w:szCs w:val="24"/>
              </w:rPr>
            </w:pPr>
            <w:r w:rsidRPr="002A34AA">
              <w:rPr>
                <w:rFonts w:cs="Times New Roman"/>
                <w:b/>
                <w:bCs/>
                <w:sz w:val="24"/>
                <w:szCs w:val="24"/>
              </w:rPr>
              <w:t>Sự  không phù hợp và hành động khắc phục</w:t>
            </w:r>
          </w:p>
          <w:p w:rsidR="00F34C88" w:rsidRPr="00060801" w:rsidRDefault="00F34C88" w:rsidP="00F34C88">
            <w:pPr>
              <w:widowControl w:val="0"/>
              <w:numPr>
                <w:ilvl w:val="0"/>
                <w:numId w:val="20"/>
              </w:numPr>
              <w:spacing w:line="276" w:lineRule="auto"/>
              <w:jc w:val="both"/>
              <w:rPr>
                <w:rFonts w:cs="Times New Roman"/>
                <w:bCs/>
                <w:sz w:val="24"/>
                <w:szCs w:val="24"/>
                <w:lang w:val="en-GB"/>
              </w:rPr>
            </w:pPr>
            <w:r w:rsidRPr="00060801">
              <w:rPr>
                <w:rFonts w:cs="Times New Roman"/>
                <w:bCs/>
                <w:sz w:val="24"/>
                <w:szCs w:val="24"/>
                <w:lang w:val="en-GB"/>
              </w:rPr>
              <w:t>Có thực hiện hành động khắc phục để loại bỏ nguyên nhân không phù hợp ?</w:t>
            </w:r>
          </w:p>
          <w:p w:rsidR="00F34C88" w:rsidRDefault="00F34C88" w:rsidP="00F34C88">
            <w:pPr>
              <w:widowControl w:val="0"/>
              <w:numPr>
                <w:ilvl w:val="0"/>
                <w:numId w:val="20"/>
              </w:numPr>
              <w:spacing w:line="276" w:lineRule="auto"/>
              <w:jc w:val="both"/>
              <w:rPr>
                <w:rFonts w:cs="Times New Roman"/>
                <w:bCs/>
                <w:sz w:val="24"/>
                <w:szCs w:val="24"/>
                <w:lang w:val="en-GB"/>
              </w:rPr>
            </w:pPr>
            <w:r w:rsidRPr="00060801">
              <w:rPr>
                <w:rFonts w:cs="Times New Roman"/>
                <w:bCs/>
                <w:sz w:val="24"/>
                <w:szCs w:val="24"/>
                <w:lang w:val="en-GB"/>
              </w:rPr>
              <w:t xml:space="preserve">Hành động khắc phục được thực hiện có phù hợp với sự tác động của các vấn </w:t>
            </w:r>
            <w:r w:rsidRPr="00060801">
              <w:rPr>
                <w:rFonts w:cs="Times New Roman"/>
                <w:bCs/>
                <w:sz w:val="24"/>
                <w:szCs w:val="24"/>
                <w:lang w:val="en-GB"/>
              </w:rPr>
              <w:lastRenderedPageBreak/>
              <w:t>đề gặp phải ?</w:t>
            </w:r>
          </w:p>
          <w:p w:rsidR="00F34C88" w:rsidRPr="003F0B41" w:rsidRDefault="00F34C88" w:rsidP="00F34C88">
            <w:pPr>
              <w:widowControl w:val="0"/>
              <w:numPr>
                <w:ilvl w:val="0"/>
                <w:numId w:val="20"/>
              </w:numPr>
              <w:spacing w:line="276" w:lineRule="auto"/>
              <w:jc w:val="both"/>
              <w:rPr>
                <w:rFonts w:cs="Times New Roman"/>
                <w:bCs/>
                <w:sz w:val="24"/>
                <w:szCs w:val="24"/>
                <w:lang w:val="en-GB"/>
              </w:rPr>
            </w:pPr>
            <w:r w:rsidRPr="003F0B41">
              <w:rPr>
                <w:rFonts w:cs="Times New Roman"/>
                <w:bCs/>
                <w:sz w:val="24"/>
                <w:szCs w:val="24"/>
                <w:lang w:val="en-GB"/>
              </w:rPr>
              <w:t>Có kịp thời thực hiện hành động khắc phục</w:t>
            </w:r>
          </w:p>
          <w:p w:rsidR="00F34C88" w:rsidRPr="003F0B41" w:rsidRDefault="00F34C88" w:rsidP="00F34C88">
            <w:pPr>
              <w:widowControl w:val="0"/>
              <w:numPr>
                <w:ilvl w:val="0"/>
                <w:numId w:val="20"/>
              </w:numPr>
              <w:spacing w:line="276" w:lineRule="auto"/>
              <w:jc w:val="both"/>
              <w:rPr>
                <w:rFonts w:cs="Times New Roman"/>
                <w:bCs/>
                <w:sz w:val="24"/>
                <w:szCs w:val="24"/>
                <w:lang w:val="en-GB"/>
              </w:rPr>
            </w:pPr>
            <w:r w:rsidRPr="003F0B41">
              <w:rPr>
                <w:rFonts w:cs="Times New Roman"/>
                <w:bCs/>
                <w:sz w:val="24"/>
                <w:szCs w:val="24"/>
                <w:lang w:val="en-GB"/>
              </w:rPr>
              <w:t>Hành động khắc phục có loại trừ nguyên nhân gốc không? Có thực hiện đúng hoạch định hay không? Có hiệu lực hành động khắc phục không? Hành động khắc phục có chú ý đến rủi ro phát sinh không?</w:t>
            </w:r>
          </w:p>
          <w:p w:rsidR="00F34C88" w:rsidRPr="003F0B41" w:rsidRDefault="00F34C88" w:rsidP="00F34C88">
            <w:pPr>
              <w:widowControl w:val="0"/>
              <w:numPr>
                <w:ilvl w:val="0"/>
                <w:numId w:val="20"/>
              </w:numPr>
              <w:spacing w:line="276" w:lineRule="auto"/>
              <w:jc w:val="both"/>
              <w:rPr>
                <w:rFonts w:cs="Times New Roman"/>
                <w:sz w:val="24"/>
                <w:szCs w:val="24"/>
              </w:rPr>
            </w:pPr>
            <w:r w:rsidRPr="003F0B41">
              <w:rPr>
                <w:rFonts w:cs="Times New Roman"/>
                <w:bCs/>
                <w:sz w:val="24"/>
                <w:szCs w:val="24"/>
                <w:lang w:val="en-GB"/>
              </w:rPr>
              <w:t>Kết quả đánh giá có được lưu giữ theo đúng quy đị</w:t>
            </w:r>
            <w:r>
              <w:rPr>
                <w:rFonts w:cs="Times New Roman"/>
                <w:bCs/>
                <w:sz w:val="24"/>
                <w:szCs w:val="24"/>
                <w:lang w:val="en-GB"/>
              </w:rPr>
              <w:t>nh hay không ?</w:t>
            </w:r>
          </w:p>
        </w:tc>
      </w:tr>
      <w:tr w:rsidR="008F7CD0" w:rsidRPr="00494D90" w:rsidTr="008F7CD0">
        <w:trPr>
          <w:trHeight w:val="702"/>
        </w:trPr>
        <w:tc>
          <w:tcPr>
            <w:tcW w:w="1343" w:type="dxa"/>
          </w:tcPr>
          <w:p w:rsidR="008F7CD0" w:rsidRPr="00494D90" w:rsidRDefault="008F7CD0" w:rsidP="002E7D96">
            <w:pPr>
              <w:spacing w:before="20" w:after="20"/>
              <w:jc w:val="center"/>
              <w:rPr>
                <w:rFonts w:cs="Times New Roman"/>
                <w:color w:val="FF0000"/>
                <w:sz w:val="24"/>
                <w:szCs w:val="24"/>
              </w:rPr>
            </w:pPr>
            <w:r>
              <w:rPr>
                <w:rFonts w:cs="Times New Roman"/>
                <w:color w:val="FF0000"/>
                <w:sz w:val="24"/>
                <w:szCs w:val="24"/>
              </w:rPr>
              <w:lastRenderedPageBreak/>
              <w:t>10.3</w:t>
            </w:r>
          </w:p>
        </w:tc>
        <w:tc>
          <w:tcPr>
            <w:tcW w:w="8228" w:type="dxa"/>
          </w:tcPr>
          <w:p w:rsidR="008F7CD0" w:rsidRPr="00494D90" w:rsidRDefault="008F7CD0" w:rsidP="002E7D96">
            <w:pPr>
              <w:spacing w:before="60"/>
              <w:rPr>
                <w:rFonts w:cs="Times New Roman"/>
                <w:b/>
                <w:bCs/>
                <w:color w:val="FF0000"/>
                <w:sz w:val="24"/>
                <w:szCs w:val="24"/>
              </w:rPr>
            </w:pPr>
            <w:r w:rsidRPr="00494D90">
              <w:rPr>
                <w:rFonts w:cs="Times New Roman"/>
                <w:b/>
                <w:bCs/>
                <w:color w:val="FF0000"/>
                <w:sz w:val="24"/>
                <w:szCs w:val="24"/>
              </w:rPr>
              <w:t>Cải tiế</w:t>
            </w:r>
            <w:r>
              <w:rPr>
                <w:rFonts w:cs="Times New Roman"/>
                <w:b/>
                <w:bCs/>
                <w:color w:val="FF0000"/>
                <w:sz w:val="24"/>
                <w:szCs w:val="24"/>
              </w:rPr>
              <w:t>n liên tục</w:t>
            </w:r>
          </w:p>
          <w:p w:rsidR="008F7CD0" w:rsidRPr="00494D90" w:rsidRDefault="008F7CD0" w:rsidP="008F7CD0">
            <w:pPr>
              <w:widowControl w:val="0"/>
              <w:numPr>
                <w:ilvl w:val="0"/>
                <w:numId w:val="20"/>
              </w:numPr>
              <w:spacing w:line="276" w:lineRule="auto"/>
              <w:jc w:val="both"/>
              <w:rPr>
                <w:rFonts w:ascii="Arial" w:hAnsi="Arial" w:cs="Arial"/>
                <w:color w:val="FF0000"/>
                <w:sz w:val="16"/>
              </w:rPr>
            </w:pPr>
            <w:r w:rsidRPr="00494D90">
              <w:rPr>
                <w:rFonts w:cs="Times New Roman"/>
                <w:bCs/>
                <w:color w:val="FF0000"/>
                <w:sz w:val="24"/>
                <w:szCs w:val="24"/>
                <w:lang w:val="en-GB"/>
              </w:rPr>
              <w:t>Có sử dụng Chính sách, Mục tiêu kết quả của các hành động khắc phục và phòng ngừa và sự xem xét của lãnh đạo để tạo thận lợi cho việc cải tiến thường xuyên hệ thống quản lý.</w:t>
            </w:r>
            <w:r w:rsidRPr="00494D90">
              <w:rPr>
                <w:rFonts w:ascii="Arial" w:hAnsi="Arial" w:cs="Arial"/>
                <w:color w:val="FF0000"/>
                <w:sz w:val="16"/>
              </w:rPr>
              <w:t xml:space="preserve"> </w:t>
            </w:r>
          </w:p>
        </w:tc>
      </w:tr>
    </w:tbl>
    <w:p w:rsidR="0020770D" w:rsidRDefault="0020770D">
      <w:pPr>
        <w:rPr>
          <w:rFonts w:asciiTheme="majorHAnsi" w:eastAsiaTheme="majorEastAsia" w:hAnsiTheme="majorHAnsi" w:cstheme="majorBidi"/>
          <w:b/>
          <w:bCs/>
          <w:color w:val="4F81BD" w:themeColor="accent1"/>
          <w:szCs w:val="26"/>
        </w:rPr>
      </w:pPr>
    </w:p>
    <w:p w:rsidR="00926AF9" w:rsidRDefault="00926AF9" w:rsidP="00926AF9">
      <w:pPr>
        <w:rPr>
          <w:rFonts w:asciiTheme="majorHAnsi" w:eastAsiaTheme="majorEastAsia" w:hAnsiTheme="majorHAnsi" w:cstheme="majorBidi"/>
          <w:b/>
          <w:bCs/>
          <w:color w:val="4F81BD" w:themeColor="accent1"/>
          <w:szCs w:val="26"/>
        </w:rPr>
      </w:pPr>
      <w:r>
        <w:rPr>
          <w:rFonts w:asciiTheme="majorHAnsi" w:eastAsiaTheme="majorEastAsia" w:hAnsiTheme="majorHAnsi" w:cstheme="majorBidi"/>
          <w:b/>
          <w:bCs/>
          <w:color w:val="4F81BD" w:themeColor="accent1"/>
          <w:szCs w:val="26"/>
        </w:rPr>
        <w:t>M3- Đánh giá nội bộ- Phân tích dữ liệu</w:t>
      </w:r>
    </w:p>
    <w:p w:rsidR="00926AF9" w:rsidRDefault="00926AF9" w:rsidP="00926AF9">
      <w:pPr>
        <w:rPr>
          <w:rFonts w:asciiTheme="majorHAnsi" w:eastAsiaTheme="majorEastAsia" w:hAnsiTheme="majorHAnsi" w:cstheme="majorBidi"/>
          <w:b/>
          <w:bCs/>
          <w:color w:val="4F81BD" w:themeColor="accent1"/>
          <w:szCs w:val="26"/>
        </w:rPr>
      </w:pPr>
      <w:r w:rsidRPr="001C0207">
        <w:rPr>
          <w:rFonts w:asciiTheme="majorHAnsi" w:eastAsiaTheme="majorEastAsia" w:hAnsiTheme="majorHAnsi" w:cstheme="majorBidi"/>
          <w:b/>
          <w:bCs/>
          <w:color w:val="4F81BD" w:themeColor="accent1"/>
          <w:szCs w:val="26"/>
        </w:rPr>
        <w:t>Phòng Tổ chức – Hành chính – Tổng hợp (</w:t>
      </w:r>
      <w:r>
        <w:rPr>
          <w:rFonts w:asciiTheme="majorHAnsi" w:eastAsiaTheme="majorEastAsia" w:hAnsiTheme="majorHAnsi" w:cstheme="majorBidi"/>
          <w:b/>
          <w:bCs/>
          <w:color w:val="4F81BD" w:themeColor="accent1"/>
          <w:szCs w:val="26"/>
        </w:rPr>
        <w:t>Bà Trần Kim Thu Liễu</w:t>
      </w:r>
      <w:r w:rsidRPr="001C0207">
        <w:rPr>
          <w:rFonts w:asciiTheme="majorHAnsi" w:eastAsiaTheme="majorEastAsia" w:hAnsiTheme="majorHAnsi" w:cstheme="majorBidi"/>
          <w:b/>
          <w:bCs/>
          <w:color w:val="4F81BD" w:themeColor="accent1"/>
          <w:szCs w:val="26"/>
        </w:rPr>
        <w:t>)</w:t>
      </w:r>
    </w:p>
    <w:tbl>
      <w:tblPr>
        <w:tblStyle w:val="TableGrid"/>
        <w:tblW w:w="10026" w:type="dxa"/>
        <w:tblInd w:w="147" w:type="dxa"/>
        <w:tblLayout w:type="fixed"/>
        <w:tblLook w:val="04A0" w:firstRow="1" w:lastRow="0" w:firstColumn="1" w:lastColumn="0" w:noHBand="0" w:noVBand="1"/>
      </w:tblPr>
      <w:tblGrid>
        <w:gridCol w:w="812"/>
        <w:gridCol w:w="9214"/>
      </w:tblGrid>
      <w:tr w:rsidR="00926AF9" w:rsidRPr="00473793" w:rsidTr="00E50EA3">
        <w:trPr>
          <w:trHeight w:val="702"/>
        </w:trPr>
        <w:tc>
          <w:tcPr>
            <w:tcW w:w="812" w:type="dxa"/>
          </w:tcPr>
          <w:p w:rsidR="00926AF9" w:rsidRPr="007C2FF1" w:rsidRDefault="00926AF9" w:rsidP="00E50EA3">
            <w:pPr>
              <w:spacing w:before="20" w:after="20"/>
              <w:jc w:val="center"/>
              <w:rPr>
                <w:rFonts w:cs="Times New Roman"/>
                <w:b/>
                <w:sz w:val="22"/>
                <w:szCs w:val="26"/>
              </w:rPr>
            </w:pPr>
            <w:r w:rsidRPr="007C2FF1">
              <w:rPr>
                <w:rFonts w:cs="Times New Roman"/>
                <w:b/>
                <w:sz w:val="22"/>
                <w:szCs w:val="26"/>
              </w:rPr>
              <w:t>Điều khoản ISO 9001:2015</w:t>
            </w:r>
          </w:p>
        </w:tc>
        <w:tc>
          <w:tcPr>
            <w:tcW w:w="9214" w:type="dxa"/>
          </w:tcPr>
          <w:p w:rsidR="00926AF9" w:rsidRPr="00473793" w:rsidRDefault="00926AF9" w:rsidP="00E50EA3">
            <w:pPr>
              <w:spacing w:before="20" w:after="20"/>
              <w:jc w:val="center"/>
              <w:rPr>
                <w:rFonts w:cs="Times New Roman"/>
                <w:b/>
                <w:szCs w:val="26"/>
              </w:rPr>
            </w:pPr>
            <w:r w:rsidRPr="00473793">
              <w:rPr>
                <w:rFonts w:cs="Times New Roman"/>
                <w:b/>
                <w:szCs w:val="26"/>
              </w:rPr>
              <w:t>Các yêu cầu tuân thủ liên quan</w:t>
            </w:r>
          </w:p>
        </w:tc>
      </w:tr>
      <w:tr w:rsidR="00926AF9" w:rsidRPr="00473793" w:rsidTr="00E50EA3">
        <w:trPr>
          <w:trHeight w:val="412"/>
        </w:trPr>
        <w:tc>
          <w:tcPr>
            <w:tcW w:w="812" w:type="dxa"/>
          </w:tcPr>
          <w:p w:rsidR="00926AF9" w:rsidRPr="00473793" w:rsidRDefault="00926AF9" w:rsidP="00E50EA3">
            <w:pPr>
              <w:spacing w:before="60" w:after="60"/>
              <w:rPr>
                <w:rFonts w:cs="Times New Roman"/>
                <w:szCs w:val="26"/>
              </w:rPr>
            </w:pPr>
            <w:r>
              <w:rPr>
                <w:rFonts w:cs="Times New Roman"/>
                <w:szCs w:val="26"/>
              </w:rPr>
              <w:t>9.2</w:t>
            </w:r>
          </w:p>
        </w:tc>
        <w:tc>
          <w:tcPr>
            <w:tcW w:w="9214" w:type="dxa"/>
          </w:tcPr>
          <w:p w:rsidR="00926AF9" w:rsidRDefault="00926AF9" w:rsidP="00E50EA3">
            <w:pPr>
              <w:spacing w:before="60" w:after="60"/>
              <w:rPr>
                <w:rFonts w:cs="Times New Roman"/>
                <w:szCs w:val="26"/>
              </w:rPr>
            </w:pPr>
            <w:r>
              <w:rPr>
                <w:rFonts w:cs="Times New Roman"/>
                <w:szCs w:val="26"/>
              </w:rPr>
              <w:t>Phương pháp đánh giá nội bộ của trường có tuân thủ hay không? (M3 ?). Quy trình M3 có đáp ứng tiêu chuẩn hay không? (9.2 ?)</w:t>
            </w:r>
          </w:p>
        </w:tc>
      </w:tr>
      <w:tr w:rsidR="00926AF9" w:rsidRPr="00473793" w:rsidTr="00E50EA3">
        <w:trPr>
          <w:trHeight w:val="412"/>
        </w:trPr>
        <w:tc>
          <w:tcPr>
            <w:tcW w:w="812" w:type="dxa"/>
          </w:tcPr>
          <w:p w:rsidR="00926AF9" w:rsidRPr="00473793" w:rsidRDefault="00926AF9" w:rsidP="00E50EA3">
            <w:pPr>
              <w:spacing w:before="60" w:after="60"/>
              <w:rPr>
                <w:rFonts w:cs="Times New Roman"/>
                <w:szCs w:val="26"/>
              </w:rPr>
            </w:pPr>
          </w:p>
        </w:tc>
        <w:tc>
          <w:tcPr>
            <w:tcW w:w="9214" w:type="dxa"/>
          </w:tcPr>
          <w:p w:rsidR="00926AF9" w:rsidRPr="003776E5" w:rsidRDefault="00926AF9" w:rsidP="00E50EA3">
            <w:r w:rsidRPr="003776E5">
              <w:t>9.2.2. Cách thức</w:t>
            </w:r>
            <w:r>
              <w:t xml:space="preserve"> Thiết lập và duy trì ĐGNB</w:t>
            </w:r>
          </w:p>
          <w:p w:rsidR="00926AF9" w:rsidRDefault="00926AF9" w:rsidP="00E50EA3">
            <w:pPr>
              <w:jc w:val="both"/>
            </w:pPr>
            <w:r>
              <w:t>Phải</w:t>
            </w:r>
          </w:p>
          <w:p w:rsidR="00926AF9" w:rsidRDefault="00926AF9" w:rsidP="00E50EA3">
            <w:pPr>
              <w:pStyle w:val="ListParagraph"/>
              <w:numPr>
                <w:ilvl w:val="0"/>
                <w:numId w:val="22"/>
              </w:numPr>
              <w:jc w:val="both"/>
            </w:pPr>
            <w:r w:rsidRPr="003776E5">
              <w:t>Hoạch định, thiết lập, thực hiện và duy trì chương trình đánh giá bao gồm tần suất, phương pháp, trách nhiệm các yêu cầu hoạch định và việc báo cáo, có tính đến tầm quan trọng của các quá trình liên quan, những thay đổi ảnh hưởng đến Trường và kết quả của các cuộc đánh giá trước đó;</w:t>
            </w:r>
          </w:p>
          <w:p w:rsidR="00926AF9" w:rsidRDefault="00926AF9" w:rsidP="00E50EA3">
            <w:pPr>
              <w:pStyle w:val="ListParagraph"/>
              <w:numPr>
                <w:ilvl w:val="0"/>
                <w:numId w:val="22"/>
              </w:numPr>
              <w:jc w:val="both"/>
            </w:pPr>
            <w:r w:rsidRPr="003776E5">
              <w:t>Xác định chuẩn mực đánh giá và phạm vi của từng cuộc đánh giá;</w:t>
            </w:r>
          </w:p>
          <w:p w:rsidR="00926AF9" w:rsidRDefault="00926AF9" w:rsidP="00E50EA3">
            <w:pPr>
              <w:pStyle w:val="ListParagraph"/>
              <w:numPr>
                <w:ilvl w:val="0"/>
                <w:numId w:val="22"/>
              </w:numPr>
              <w:jc w:val="both"/>
            </w:pPr>
            <w:r w:rsidRPr="003776E5">
              <w:t>lựa chọn chuyên gia đánh giá và tiến hành các cuộc đánh giá để đảm bảo tính vô tư và tính khách quan của quá trình đánh giá;</w:t>
            </w:r>
            <w:r>
              <w:t xml:space="preserve"> </w:t>
            </w:r>
            <w:r>
              <w:rPr>
                <w:rFonts w:cs="Times New Roman"/>
                <w:szCs w:val="26"/>
              </w:rPr>
              <w:t>Ghi nhận kết quả báo cáo đánh giá</w:t>
            </w:r>
          </w:p>
          <w:p w:rsidR="00926AF9" w:rsidRDefault="00926AF9" w:rsidP="00E50EA3">
            <w:pPr>
              <w:pStyle w:val="ListParagraph"/>
              <w:numPr>
                <w:ilvl w:val="0"/>
                <w:numId w:val="22"/>
              </w:numPr>
              <w:jc w:val="both"/>
            </w:pPr>
            <w:r w:rsidRPr="003776E5">
              <w:t>đảm bảo kết quả đánh giá được báo cáo cho tới cấp lãnh đạo thích hợp;</w:t>
            </w:r>
          </w:p>
          <w:p w:rsidR="00926AF9" w:rsidRDefault="00926AF9" w:rsidP="00E50EA3">
            <w:pPr>
              <w:pStyle w:val="ListParagraph"/>
              <w:numPr>
                <w:ilvl w:val="0"/>
                <w:numId w:val="22"/>
              </w:numPr>
              <w:jc w:val="both"/>
            </w:pPr>
            <w:r w:rsidRPr="003776E5">
              <w:t>thực hiện không chậm trễ việc khắc phục và hành động khắc phục thích hợp;</w:t>
            </w:r>
          </w:p>
          <w:p w:rsidR="00926AF9" w:rsidRPr="00473793" w:rsidRDefault="00926AF9" w:rsidP="00E50EA3">
            <w:pPr>
              <w:pStyle w:val="ListParagraph"/>
              <w:numPr>
                <w:ilvl w:val="0"/>
                <w:numId w:val="22"/>
              </w:numPr>
              <w:jc w:val="both"/>
              <w:rPr>
                <w:rFonts w:cs="Times New Roman"/>
                <w:szCs w:val="26"/>
              </w:rPr>
            </w:pPr>
            <w:r w:rsidRPr="00456DBA">
              <w:rPr>
                <w:i/>
              </w:rPr>
              <w:t xml:space="preserve">lưu giữ thông tin dạng văn bản </w:t>
            </w:r>
          </w:p>
        </w:tc>
      </w:tr>
      <w:tr w:rsidR="00926AF9" w:rsidRPr="00473793" w:rsidTr="00E50EA3">
        <w:trPr>
          <w:trHeight w:val="412"/>
        </w:trPr>
        <w:tc>
          <w:tcPr>
            <w:tcW w:w="812" w:type="dxa"/>
          </w:tcPr>
          <w:p w:rsidR="00926AF9" w:rsidRPr="00473793" w:rsidRDefault="00926AF9" w:rsidP="00E50EA3">
            <w:pPr>
              <w:spacing w:before="60" w:after="60"/>
              <w:rPr>
                <w:rFonts w:cs="Times New Roman"/>
                <w:szCs w:val="26"/>
              </w:rPr>
            </w:pPr>
            <w:r>
              <w:rPr>
                <w:rFonts w:cs="Times New Roman"/>
                <w:szCs w:val="26"/>
              </w:rPr>
              <w:t>7.3</w:t>
            </w:r>
          </w:p>
        </w:tc>
        <w:tc>
          <w:tcPr>
            <w:tcW w:w="9214" w:type="dxa"/>
          </w:tcPr>
          <w:p w:rsidR="00926AF9" w:rsidRPr="003776E5" w:rsidRDefault="00926AF9" w:rsidP="00E50EA3">
            <w:pPr>
              <w:spacing w:before="120"/>
              <w:jc w:val="both"/>
            </w:pPr>
            <w:r w:rsidRPr="003776E5">
              <w:t xml:space="preserve">Trường luôn đảm bảo rằng những cán bộ, giảng viên, nhân viên làm dưới sự kiểm soát của Trường nhận thức được: </w:t>
            </w:r>
          </w:p>
          <w:p w:rsidR="00926AF9" w:rsidRPr="003776E5" w:rsidRDefault="00926AF9" w:rsidP="00E50EA3">
            <w:pPr>
              <w:pStyle w:val="ListParagraph"/>
              <w:numPr>
                <w:ilvl w:val="0"/>
                <w:numId w:val="23"/>
              </w:numPr>
              <w:spacing w:before="120"/>
              <w:jc w:val="both"/>
            </w:pPr>
            <w:r w:rsidRPr="003776E5">
              <w:t xml:space="preserve">Chính sách chất lượng; </w:t>
            </w:r>
          </w:p>
          <w:p w:rsidR="00926AF9" w:rsidRPr="003776E5" w:rsidRDefault="00926AF9" w:rsidP="00E50EA3">
            <w:pPr>
              <w:pStyle w:val="ListParagraph"/>
              <w:numPr>
                <w:ilvl w:val="0"/>
                <w:numId w:val="23"/>
              </w:numPr>
              <w:spacing w:before="120"/>
              <w:jc w:val="both"/>
            </w:pPr>
            <w:r w:rsidRPr="003776E5">
              <w:t>Mục tiêu chất lượng có liên quan;</w:t>
            </w:r>
          </w:p>
          <w:p w:rsidR="00926AF9" w:rsidRDefault="00926AF9" w:rsidP="00E50EA3">
            <w:pPr>
              <w:pStyle w:val="ListParagraph"/>
              <w:numPr>
                <w:ilvl w:val="0"/>
                <w:numId w:val="23"/>
              </w:numPr>
              <w:spacing w:before="120"/>
              <w:ind w:left="0" w:firstLine="360"/>
              <w:jc w:val="both"/>
            </w:pPr>
            <w:r w:rsidRPr="003776E5">
              <w:t>Đóng góp của họ vào hiệu lực của HTQLCL bao gồm cả các lợi ích của việc cải tiến kết quả hoạt động</w:t>
            </w:r>
            <w:r>
              <w:t xml:space="preserve">. Xác định chỉ báo KPI, tình hình thực hiện mục tiêu chất </w:t>
            </w:r>
            <w:r>
              <w:lastRenderedPageBreak/>
              <w:t>lượng</w:t>
            </w:r>
          </w:p>
          <w:p w:rsidR="00926AF9" w:rsidRPr="003776E5" w:rsidRDefault="00926AF9" w:rsidP="00E50EA3">
            <w:pPr>
              <w:pStyle w:val="ListParagraph"/>
              <w:numPr>
                <w:ilvl w:val="0"/>
                <w:numId w:val="23"/>
              </w:numPr>
              <w:spacing w:before="120"/>
              <w:ind w:left="0" w:firstLine="360"/>
              <w:jc w:val="both"/>
            </w:pPr>
            <w:r w:rsidRPr="003776E5">
              <w:t>Hậu quả của việc không tuân thủ các yêu cầu của HTQLCL.</w:t>
            </w:r>
          </w:p>
          <w:p w:rsidR="00926AF9" w:rsidRDefault="00926AF9" w:rsidP="00E50EA3">
            <w:pPr>
              <w:spacing w:before="60" w:after="60"/>
              <w:rPr>
                <w:rFonts w:cs="Times New Roman"/>
                <w:szCs w:val="26"/>
              </w:rPr>
            </w:pPr>
            <w:r>
              <w:rPr>
                <w:rFonts w:cs="Times New Roman"/>
                <w:szCs w:val="26"/>
              </w:rPr>
              <w:t xml:space="preserve">Các phòng ban liên quan có nhận thức được kết quả đánh giá hay không? </w:t>
            </w:r>
          </w:p>
        </w:tc>
      </w:tr>
      <w:tr w:rsidR="00926AF9" w:rsidRPr="00473793" w:rsidTr="00E50EA3">
        <w:trPr>
          <w:trHeight w:val="412"/>
        </w:trPr>
        <w:tc>
          <w:tcPr>
            <w:tcW w:w="812" w:type="dxa"/>
          </w:tcPr>
          <w:p w:rsidR="00926AF9" w:rsidRDefault="00926AF9" w:rsidP="00E50EA3">
            <w:pPr>
              <w:spacing w:before="60" w:after="60"/>
              <w:rPr>
                <w:rFonts w:cs="Times New Roman"/>
                <w:szCs w:val="26"/>
              </w:rPr>
            </w:pPr>
            <w:r>
              <w:rPr>
                <w:rFonts w:cs="Times New Roman"/>
                <w:szCs w:val="26"/>
              </w:rPr>
              <w:lastRenderedPageBreak/>
              <w:t>7.5</w:t>
            </w:r>
          </w:p>
        </w:tc>
        <w:tc>
          <w:tcPr>
            <w:tcW w:w="9214" w:type="dxa"/>
          </w:tcPr>
          <w:p w:rsidR="00926AF9" w:rsidRDefault="00926AF9" w:rsidP="00E50EA3">
            <w:pPr>
              <w:spacing w:before="60" w:after="60"/>
              <w:rPr>
                <w:rFonts w:cs="Times New Roman"/>
                <w:szCs w:val="26"/>
              </w:rPr>
            </w:pPr>
            <w:r>
              <w:rPr>
                <w:rFonts w:cs="Times New Roman"/>
                <w:szCs w:val="26"/>
              </w:rPr>
              <w:t>Kết quả đánh giá nội bộ có được lưu giữ đúng qui định hay không?</w:t>
            </w:r>
          </w:p>
          <w:p w:rsidR="00926AF9" w:rsidRPr="00187F98" w:rsidRDefault="00926AF9" w:rsidP="00E50EA3">
            <w:pPr>
              <w:spacing w:before="60" w:after="60"/>
              <w:rPr>
                <w:rFonts w:cs="Times New Roman"/>
                <w:i/>
                <w:szCs w:val="26"/>
              </w:rPr>
            </w:pPr>
            <w:r w:rsidRPr="00187F98">
              <w:rPr>
                <w:rFonts w:cs="Times New Roman"/>
                <w:i/>
                <w:szCs w:val="26"/>
              </w:rPr>
              <w:t>Thông tin dạng văn bản</w:t>
            </w:r>
          </w:p>
          <w:p w:rsidR="00926AF9" w:rsidRDefault="00926AF9" w:rsidP="00E50EA3">
            <w:pPr>
              <w:spacing w:before="60" w:after="60"/>
              <w:rPr>
                <w:rFonts w:cs="Times New Roman"/>
                <w:szCs w:val="26"/>
              </w:rPr>
            </w:pPr>
            <w:r>
              <w:rPr>
                <w:rFonts w:cs="Times New Roman"/>
                <w:szCs w:val="26"/>
              </w:rPr>
              <w:t>HTQLCL của trường phải bao gồm:</w:t>
            </w:r>
          </w:p>
          <w:p w:rsidR="00926AF9" w:rsidRDefault="00926AF9" w:rsidP="00E50EA3">
            <w:pPr>
              <w:pStyle w:val="ListParagraph"/>
              <w:numPr>
                <w:ilvl w:val="0"/>
                <w:numId w:val="24"/>
              </w:numPr>
              <w:spacing w:before="60" w:after="60"/>
              <w:rPr>
                <w:rFonts w:cs="Times New Roman"/>
                <w:szCs w:val="26"/>
              </w:rPr>
            </w:pPr>
            <w:r>
              <w:rPr>
                <w:rFonts w:cs="Times New Roman"/>
                <w:szCs w:val="26"/>
              </w:rPr>
              <w:t>Thông tin dạng văn bản theo yệu cầu của tiêu chuẩn này</w:t>
            </w:r>
          </w:p>
          <w:p w:rsidR="00926AF9" w:rsidRPr="00187F98" w:rsidRDefault="00926AF9" w:rsidP="00E50EA3">
            <w:pPr>
              <w:pStyle w:val="ListParagraph"/>
              <w:numPr>
                <w:ilvl w:val="0"/>
                <w:numId w:val="24"/>
              </w:numPr>
              <w:spacing w:before="60" w:after="60"/>
              <w:rPr>
                <w:rFonts w:cs="Times New Roman"/>
                <w:szCs w:val="26"/>
              </w:rPr>
            </w:pPr>
            <w:r>
              <w:rPr>
                <w:rFonts w:cs="Times New Roman"/>
                <w:szCs w:val="26"/>
              </w:rPr>
              <w:t>Thông tin dạng văn bản được Trường xác định là cần thiết để đảm bảo tính hiệu lực của HTQLCL</w:t>
            </w:r>
          </w:p>
        </w:tc>
      </w:tr>
      <w:tr w:rsidR="00926AF9" w:rsidRPr="00473793" w:rsidTr="00E50EA3">
        <w:trPr>
          <w:trHeight w:val="412"/>
        </w:trPr>
        <w:tc>
          <w:tcPr>
            <w:tcW w:w="812" w:type="dxa"/>
          </w:tcPr>
          <w:p w:rsidR="00926AF9" w:rsidRPr="00473793" w:rsidRDefault="00926AF9" w:rsidP="00E50EA3">
            <w:pPr>
              <w:spacing w:before="60" w:after="60"/>
              <w:rPr>
                <w:rFonts w:cs="Times New Roman"/>
                <w:szCs w:val="26"/>
              </w:rPr>
            </w:pPr>
            <w:r>
              <w:rPr>
                <w:rFonts w:cs="Times New Roman"/>
                <w:szCs w:val="26"/>
              </w:rPr>
              <w:t>10.2</w:t>
            </w:r>
          </w:p>
        </w:tc>
        <w:tc>
          <w:tcPr>
            <w:tcW w:w="9214" w:type="dxa"/>
          </w:tcPr>
          <w:p w:rsidR="00926AF9" w:rsidRPr="00473793" w:rsidRDefault="00926AF9" w:rsidP="00E50EA3">
            <w:pPr>
              <w:spacing w:before="60" w:after="60"/>
              <w:rPr>
                <w:rFonts w:cs="Times New Roman"/>
                <w:szCs w:val="26"/>
              </w:rPr>
            </w:pPr>
            <w:r>
              <w:rPr>
                <w:rFonts w:cs="Times New Roman"/>
                <w:szCs w:val="26"/>
              </w:rPr>
              <w:t>Có kịp thời thực hiện hành động khắc phục</w:t>
            </w:r>
          </w:p>
        </w:tc>
      </w:tr>
      <w:tr w:rsidR="00926AF9" w:rsidTr="00E50EA3">
        <w:trPr>
          <w:trHeight w:val="412"/>
        </w:trPr>
        <w:tc>
          <w:tcPr>
            <w:tcW w:w="812" w:type="dxa"/>
          </w:tcPr>
          <w:p w:rsidR="00926AF9" w:rsidRPr="00473793" w:rsidRDefault="00926AF9" w:rsidP="00E50EA3">
            <w:pPr>
              <w:spacing w:before="60" w:after="60"/>
              <w:rPr>
                <w:rFonts w:cs="Times New Roman"/>
                <w:szCs w:val="26"/>
              </w:rPr>
            </w:pPr>
          </w:p>
        </w:tc>
        <w:tc>
          <w:tcPr>
            <w:tcW w:w="9214" w:type="dxa"/>
          </w:tcPr>
          <w:p w:rsidR="00926AF9" w:rsidRPr="00F814E9" w:rsidRDefault="00926AF9" w:rsidP="00E50EA3">
            <w:pPr>
              <w:spacing w:before="60" w:after="60"/>
              <w:rPr>
                <w:rFonts w:cs="Times New Roman"/>
                <w:szCs w:val="26"/>
              </w:rPr>
            </w:pPr>
            <w:r w:rsidRPr="00F814E9">
              <w:rPr>
                <w:rFonts w:cs="Times New Roman"/>
                <w:szCs w:val="26"/>
              </w:rPr>
              <w:t>Hành động khắc phục liên quan đến sự không phù hợp</w:t>
            </w:r>
          </w:p>
          <w:p w:rsidR="00926AF9" w:rsidRPr="00F814E9" w:rsidRDefault="00926AF9" w:rsidP="00E50EA3">
            <w:pPr>
              <w:spacing w:before="60" w:after="60"/>
              <w:rPr>
                <w:rFonts w:cs="Times New Roman"/>
                <w:szCs w:val="26"/>
              </w:rPr>
            </w:pPr>
            <w:r w:rsidRPr="00F814E9">
              <w:rPr>
                <w:rFonts w:cs="Times New Roman"/>
                <w:szCs w:val="26"/>
              </w:rPr>
              <w:t>10.2.1</w:t>
            </w:r>
          </w:p>
          <w:p w:rsidR="00926AF9" w:rsidRPr="00F814E9" w:rsidRDefault="00926AF9" w:rsidP="00E50EA3">
            <w:pPr>
              <w:spacing w:before="120"/>
              <w:jc w:val="both"/>
              <w:rPr>
                <w:szCs w:val="26"/>
              </w:rPr>
            </w:pPr>
            <w:r w:rsidRPr="00F814E9">
              <w:rPr>
                <w:szCs w:val="26"/>
              </w:rPr>
              <w:t>Khi xảy ra sự không phù hợp, trường phải:</w:t>
            </w:r>
          </w:p>
          <w:p w:rsidR="00926AF9" w:rsidRPr="00F814E9" w:rsidRDefault="00926AF9" w:rsidP="00E50EA3">
            <w:pPr>
              <w:pStyle w:val="ListParagraph"/>
              <w:numPr>
                <w:ilvl w:val="0"/>
                <w:numId w:val="17"/>
              </w:numPr>
              <w:spacing w:before="120"/>
              <w:jc w:val="both"/>
              <w:rPr>
                <w:szCs w:val="26"/>
              </w:rPr>
            </w:pPr>
            <w:r w:rsidRPr="00F814E9">
              <w:rPr>
                <w:szCs w:val="26"/>
              </w:rPr>
              <w:t>Ứng phó với sự không phù hợp và khi thích hợp:</w:t>
            </w:r>
          </w:p>
          <w:p w:rsidR="00926AF9" w:rsidRPr="00F814E9" w:rsidRDefault="00926AF9" w:rsidP="00E50EA3">
            <w:pPr>
              <w:spacing w:before="120"/>
              <w:jc w:val="both"/>
              <w:rPr>
                <w:szCs w:val="26"/>
              </w:rPr>
            </w:pPr>
            <w:r w:rsidRPr="00F814E9">
              <w:rPr>
                <w:szCs w:val="26"/>
              </w:rPr>
              <w:t>+ Thực hiện hành động để kiểm soát và khắc phục sự không phù hợp;</w:t>
            </w:r>
          </w:p>
          <w:p w:rsidR="00926AF9" w:rsidRPr="00F814E9" w:rsidRDefault="00926AF9" w:rsidP="00E50EA3">
            <w:pPr>
              <w:spacing w:before="120"/>
              <w:jc w:val="both"/>
              <w:rPr>
                <w:szCs w:val="26"/>
              </w:rPr>
            </w:pPr>
            <w:r w:rsidRPr="00F814E9">
              <w:rPr>
                <w:szCs w:val="26"/>
              </w:rPr>
              <w:t>+ Xử lý các hệ quả</w:t>
            </w:r>
          </w:p>
          <w:p w:rsidR="00926AF9" w:rsidRPr="00F814E9" w:rsidRDefault="00926AF9" w:rsidP="00E50EA3">
            <w:pPr>
              <w:pStyle w:val="ListParagraph"/>
              <w:numPr>
                <w:ilvl w:val="0"/>
                <w:numId w:val="17"/>
              </w:numPr>
              <w:spacing w:before="120"/>
              <w:ind w:left="0" w:firstLine="360"/>
              <w:jc w:val="both"/>
              <w:rPr>
                <w:szCs w:val="26"/>
              </w:rPr>
            </w:pPr>
            <w:r w:rsidRPr="00F814E9">
              <w:rPr>
                <w:szCs w:val="26"/>
              </w:rPr>
              <w:t>Đánh giá nhu cầu đối với hành động nhằm loại bỏ (các) nguyên nhân dẫn đến sự không phù hợp để không tái diễn hoặc xảy ra ở nơi khác bằng việc:</w:t>
            </w:r>
          </w:p>
          <w:p w:rsidR="00926AF9" w:rsidRPr="00F814E9" w:rsidRDefault="00926AF9" w:rsidP="00E50EA3">
            <w:pPr>
              <w:spacing w:before="120"/>
              <w:jc w:val="both"/>
              <w:rPr>
                <w:szCs w:val="26"/>
              </w:rPr>
            </w:pPr>
            <w:r w:rsidRPr="00F814E9">
              <w:rPr>
                <w:szCs w:val="26"/>
              </w:rPr>
              <w:t xml:space="preserve">+ đối với mọi điểm không phù hợp được phát hiện ra, các đơn vị liên quan phải điều tra, xem xét và phân tích </w:t>
            </w:r>
          </w:p>
          <w:p w:rsidR="00926AF9" w:rsidRPr="00F814E9" w:rsidRDefault="00926AF9" w:rsidP="00E50EA3">
            <w:pPr>
              <w:spacing w:before="120"/>
              <w:jc w:val="both"/>
              <w:rPr>
                <w:szCs w:val="26"/>
              </w:rPr>
            </w:pPr>
            <w:r w:rsidRPr="00F814E9">
              <w:rPr>
                <w:szCs w:val="26"/>
              </w:rPr>
              <w:t>+ xác định nguyên nhân gốc rễ của vấn đề của sự không phù hợp.</w:t>
            </w:r>
          </w:p>
          <w:p w:rsidR="00926AF9" w:rsidRPr="00F814E9" w:rsidRDefault="00926AF9" w:rsidP="00E50EA3">
            <w:pPr>
              <w:spacing w:before="120"/>
              <w:jc w:val="both"/>
              <w:rPr>
                <w:szCs w:val="26"/>
              </w:rPr>
            </w:pPr>
            <w:r w:rsidRPr="00F814E9">
              <w:rPr>
                <w:szCs w:val="26"/>
              </w:rPr>
              <w:t>+ Xác định liệu sự không phù hợp tương tự có tồn tại hoặc có khả năng xảy ra hay không</w:t>
            </w:r>
          </w:p>
          <w:p w:rsidR="00926AF9" w:rsidRPr="00F814E9" w:rsidRDefault="00926AF9" w:rsidP="00E50EA3">
            <w:pPr>
              <w:pStyle w:val="ListParagraph"/>
              <w:numPr>
                <w:ilvl w:val="0"/>
                <w:numId w:val="17"/>
              </w:numPr>
              <w:spacing w:before="120"/>
              <w:ind w:left="358" w:firstLine="0"/>
              <w:jc w:val="both"/>
              <w:rPr>
                <w:szCs w:val="26"/>
              </w:rPr>
            </w:pPr>
            <w:r w:rsidRPr="00F814E9">
              <w:rPr>
                <w:szCs w:val="26"/>
              </w:rPr>
              <w:t>Thực hiện mọi hành động cần thiết</w:t>
            </w:r>
          </w:p>
          <w:p w:rsidR="00926AF9" w:rsidRPr="00F814E9" w:rsidRDefault="00926AF9" w:rsidP="00E50EA3">
            <w:pPr>
              <w:pStyle w:val="ListParagraph"/>
              <w:numPr>
                <w:ilvl w:val="0"/>
                <w:numId w:val="17"/>
              </w:numPr>
              <w:spacing w:before="120"/>
              <w:ind w:left="0" w:firstLine="360"/>
              <w:jc w:val="both"/>
              <w:rPr>
                <w:szCs w:val="26"/>
              </w:rPr>
            </w:pPr>
            <w:r w:rsidRPr="00F814E9">
              <w:rPr>
                <w:szCs w:val="26"/>
              </w:rPr>
              <w:t>Xem xét hiệu lực của mọi hành động khắc phục được thực hiện</w:t>
            </w:r>
          </w:p>
          <w:p w:rsidR="00926AF9" w:rsidRPr="00F814E9" w:rsidRDefault="00926AF9" w:rsidP="00E50EA3">
            <w:pPr>
              <w:pStyle w:val="ListParagraph"/>
              <w:numPr>
                <w:ilvl w:val="0"/>
                <w:numId w:val="17"/>
              </w:numPr>
              <w:spacing w:before="120"/>
              <w:ind w:left="0" w:firstLine="360"/>
              <w:jc w:val="both"/>
              <w:rPr>
                <w:szCs w:val="26"/>
              </w:rPr>
            </w:pPr>
            <w:r w:rsidRPr="00F814E9">
              <w:rPr>
                <w:szCs w:val="26"/>
              </w:rPr>
              <w:t>Cập nhật rủi ro và cơ hội được xác định trong quá trình hoạch định, nếu cần</w:t>
            </w:r>
          </w:p>
          <w:p w:rsidR="00926AF9" w:rsidRPr="00F814E9" w:rsidRDefault="00926AF9" w:rsidP="00E50EA3">
            <w:pPr>
              <w:pStyle w:val="ListParagraph"/>
              <w:numPr>
                <w:ilvl w:val="0"/>
                <w:numId w:val="17"/>
              </w:numPr>
              <w:spacing w:before="120"/>
              <w:ind w:left="0" w:firstLine="360"/>
              <w:jc w:val="both"/>
              <w:rPr>
                <w:szCs w:val="26"/>
              </w:rPr>
            </w:pPr>
            <w:r w:rsidRPr="00F814E9">
              <w:rPr>
                <w:szCs w:val="26"/>
              </w:rPr>
              <w:t>Thực hiện những thay đổi đối với HTQLCL, nếu cần.</w:t>
            </w:r>
          </w:p>
          <w:p w:rsidR="00926AF9" w:rsidRPr="00F814E9" w:rsidRDefault="00926AF9" w:rsidP="00E50EA3">
            <w:pPr>
              <w:pStyle w:val="ListParagraph"/>
              <w:numPr>
                <w:ilvl w:val="0"/>
                <w:numId w:val="18"/>
              </w:numPr>
              <w:spacing w:before="60" w:after="60"/>
              <w:rPr>
                <w:rFonts w:cs="Times New Roman"/>
                <w:b/>
                <w:szCs w:val="26"/>
              </w:rPr>
            </w:pPr>
            <w:r w:rsidRPr="00F814E9">
              <w:rPr>
                <w:rFonts w:cs="Times New Roman"/>
                <w:b/>
                <w:szCs w:val="26"/>
              </w:rPr>
              <w:t xml:space="preserve">ADM-PR-04/RE03  </w:t>
            </w:r>
          </w:p>
          <w:p w:rsidR="00926AF9" w:rsidRDefault="00926AF9" w:rsidP="00E50EA3">
            <w:pPr>
              <w:rPr>
                <w:i/>
                <w:szCs w:val="26"/>
              </w:rPr>
            </w:pPr>
            <w:r w:rsidRPr="00F814E9">
              <w:rPr>
                <w:i/>
                <w:szCs w:val="26"/>
              </w:rPr>
              <w:t>10.2.2. Lưu giữ thông tin</w:t>
            </w:r>
          </w:p>
          <w:p w:rsidR="00926AF9" w:rsidRPr="00F814E9" w:rsidRDefault="00926AF9" w:rsidP="00E50EA3">
            <w:pPr>
              <w:rPr>
                <w:i/>
                <w:szCs w:val="26"/>
              </w:rPr>
            </w:pPr>
            <w:r>
              <w:rPr>
                <w:rFonts w:cs="Times New Roman"/>
                <w:szCs w:val="26"/>
              </w:rPr>
              <w:t>Có lưu giữ kết quả đánh giá không?</w:t>
            </w:r>
          </w:p>
          <w:p w:rsidR="00926AF9" w:rsidRPr="00F814E9" w:rsidRDefault="00926AF9" w:rsidP="00E50EA3">
            <w:pPr>
              <w:spacing w:before="120"/>
              <w:jc w:val="both"/>
              <w:rPr>
                <w:szCs w:val="26"/>
              </w:rPr>
            </w:pPr>
            <w:r w:rsidRPr="00F814E9">
              <w:rPr>
                <w:szCs w:val="26"/>
              </w:rPr>
              <w:t>Trường lưu giữ thông tin làm bằng chứng về</w:t>
            </w:r>
          </w:p>
          <w:p w:rsidR="00926AF9" w:rsidRPr="00F814E9" w:rsidRDefault="00926AF9" w:rsidP="00E50EA3">
            <w:pPr>
              <w:pStyle w:val="ListParagraph"/>
              <w:numPr>
                <w:ilvl w:val="0"/>
                <w:numId w:val="19"/>
              </w:numPr>
              <w:spacing w:before="120"/>
              <w:jc w:val="both"/>
              <w:rPr>
                <w:szCs w:val="26"/>
              </w:rPr>
            </w:pPr>
            <w:r w:rsidRPr="00F814E9">
              <w:rPr>
                <w:szCs w:val="26"/>
              </w:rPr>
              <w:t>Bản chất của sự không phù hợp và hành động được thực hiện sau đó</w:t>
            </w:r>
          </w:p>
          <w:p w:rsidR="00926AF9" w:rsidRPr="00F814E9" w:rsidRDefault="00926AF9" w:rsidP="00E50EA3">
            <w:pPr>
              <w:pStyle w:val="ListParagraph"/>
              <w:numPr>
                <w:ilvl w:val="0"/>
                <w:numId w:val="19"/>
              </w:numPr>
              <w:spacing w:before="120"/>
              <w:jc w:val="both"/>
              <w:rPr>
                <w:rFonts w:cs="Times New Roman"/>
                <w:b/>
                <w:szCs w:val="26"/>
              </w:rPr>
            </w:pPr>
            <w:r w:rsidRPr="00F814E9">
              <w:rPr>
                <w:szCs w:val="26"/>
              </w:rPr>
              <w:t>Kết quả của mọi hành động khắc phục</w:t>
            </w:r>
          </w:p>
        </w:tc>
      </w:tr>
      <w:tr w:rsidR="00926AF9" w:rsidTr="00E50EA3">
        <w:trPr>
          <w:trHeight w:val="412"/>
        </w:trPr>
        <w:tc>
          <w:tcPr>
            <w:tcW w:w="812" w:type="dxa"/>
          </w:tcPr>
          <w:p w:rsidR="00926AF9" w:rsidRPr="00473793" w:rsidRDefault="00926AF9" w:rsidP="00E50EA3">
            <w:pPr>
              <w:spacing w:before="60" w:after="60"/>
              <w:rPr>
                <w:rFonts w:cs="Times New Roman"/>
                <w:szCs w:val="26"/>
              </w:rPr>
            </w:pPr>
          </w:p>
        </w:tc>
        <w:tc>
          <w:tcPr>
            <w:tcW w:w="9214" w:type="dxa"/>
          </w:tcPr>
          <w:p w:rsidR="00926AF9" w:rsidRDefault="00926AF9" w:rsidP="00E50EA3">
            <w:pPr>
              <w:spacing w:before="60" w:after="60"/>
              <w:rPr>
                <w:rFonts w:cs="Times New Roman"/>
                <w:szCs w:val="26"/>
              </w:rPr>
            </w:pPr>
            <w:r>
              <w:rPr>
                <w:rFonts w:cs="Times New Roman"/>
                <w:szCs w:val="26"/>
              </w:rPr>
              <w:t>Quy trình M3 viết có được kiểm soát đúng theo yêu cầu tiêu chuẩn và qui định của trường không? (Liệt kê các nội dung của đơn vị phải thực hiện, tuân thủ)</w:t>
            </w:r>
            <w:bookmarkStart w:id="0" w:name="_GoBack"/>
            <w:bookmarkEnd w:id="0"/>
          </w:p>
          <w:p w:rsidR="00926AF9" w:rsidRDefault="00926AF9" w:rsidP="00E50EA3">
            <w:pPr>
              <w:spacing w:before="60" w:after="60"/>
              <w:rPr>
                <w:rFonts w:cs="Times New Roman"/>
                <w:szCs w:val="26"/>
              </w:rPr>
            </w:pPr>
          </w:p>
        </w:tc>
      </w:tr>
    </w:tbl>
    <w:p w:rsidR="00926AF9" w:rsidRDefault="00926AF9" w:rsidP="00926AF9">
      <w:pPr>
        <w:rPr>
          <w:rFonts w:asciiTheme="majorHAnsi" w:eastAsiaTheme="majorEastAsia" w:hAnsiTheme="majorHAnsi" w:cstheme="majorBidi"/>
          <w:b/>
          <w:bCs/>
          <w:color w:val="4F81BD" w:themeColor="accent1"/>
          <w:szCs w:val="26"/>
        </w:rPr>
      </w:pPr>
    </w:p>
    <w:p w:rsidR="00926AF9" w:rsidRDefault="00926AF9">
      <w:pPr>
        <w:rPr>
          <w:rFonts w:asciiTheme="majorHAnsi" w:eastAsiaTheme="majorEastAsia" w:hAnsiTheme="majorHAnsi" w:cstheme="majorBidi"/>
          <w:b/>
          <w:bCs/>
          <w:color w:val="4F81BD" w:themeColor="accent1"/>
          <w:szCs w:val="26"/>
        </w:rPr>
      </w:pPr>
      <w:r>
        <w:rPr>
          <w:rFonts w:asciiTheme="majorHAnsi" w:eastAsiaTheme="majorEastAsia" w:hAnsiTheme="majorHAnsi" w:cstheme="majorBidi"/>
          <w:b/>
          <w:bCs/>
          <w:color w:val="4F81BD" w:themeColor="accent1"/>
          <w:szCs w:val="26"/>
        </w:rPr>
        <w:br w:type="page"/>
      </w:r>
    </w:p>
    <w:p w:rsidR="00F34C88" w:rsidRDefault="0020770D">
      <w:pPr>
        <w:rPr>
          <w:rFonts w:asciiTheme="majorHAnsi" w:eastAsiaTheme="majorEastAsia" w:hAnsiTheme="majorHAnsi" w:cstheme="majorBidi"/>
          <w:b/>
          <w:bCs/>
          <w:color w:val="4F81BD" w:themeColor="accent1"/>
          <w:szCs w:val="26"/>
        </w:rPr>
      </w:pPr>
      <w:r>
        <w:rPr>
          <w:rFonts w:asciiTheme="majorHAnsi" w:eastAsiaTheme="majorEastAsia" w:hAnsiTheme="majorHAnsi" w:cstheme="majorBidi"/>
          <w:b/>
          <w:bCs/>
          <w:color w:val="4F81BD" w:themeColor="accent1"/>
          <w:szCs w:val="26"/>
        </w:rPr>
        <w:lastRenderedPageBreak/>
        <w:t>M1- Quản lý rủi ro và hoạch định ứng phó đột xuất</w:t>
      </w:r>
    </w:p>
    <w:p w:rsidR="0020770D" w:rsidRDefault="0020770D" w:rsidP="0020770D">
      <w:pPr>
        <w:rPr>
          <w:rFonts w:asciiTheme="majorHAnsi" w:eastAsiaTheme="majorEastAsia" w:hAnsiTheme="majorHAnsi" w:cstheme="majorBidi"/>
          <w:b/>
          <w:bCs/>
          <w:color w:val="4F81BD" w:themeColor="accent1"/>
          <w:szCs w:val="26"/>
        </w:rPr>
      </w:pPr>
      <w:r w:rsidRPr="001C0207">
        <w:rPr>
          <w:rFonts w:asciiTheme="majorHAnsi" w:eastAsiaTheme="majorEastAsia" w:hAnsiTheme="majorHAnsi" w:cstheme="majorBidi"/>
          <w:b/>
          <w:bCs/>
          <w:color w:val="4F81BD" w:themeColor="accent1"/>
          <w:szCs w:val="26"/>
        </w:rPr>
        <w:t xml:space="preserve">Phòng Tổ chức – Hành chính – Tổng hợp (Ông Nguyễn </w:t>
      </w:r>
      <w:r>
        <w:rPr>
          <w:rFonts w:asciiTheme="majorHAnsi" w:eastAsiaTheme="majorEastAsia" w:hAnsiTheme="majorHAnsi" w:cstheme="majorBidi"/>
          <w:b/>
          <w:bCs/>
          <w:color w:val="4F81BD" w:themeColor="accent1"/>
          <w:szCs w:val="26"/>
        </w:rPr>
        <w:t>Chí Nhân</w:t>
      </w:r>
      <w:r w:rsidRPr="001C0207">
        <w:rPr>
          <w:rFonts w:asciiTheme="majorHAnsi" w:eastAsiaTheme="majorEastAsia" w:hAnsiTheme="majorHAnsi" w:cstheme="majorBidi"/>
          <w:b/>
          <w:bCs/>
          <w:color w:val="4F81BD" w:themeColor="accent1"/>
          <w:szCs w:val="26"/>
        </w:rPr>
        <w:t>)</w:t>
      </w:r>
    </w:p>
    <w:tbl>
      <w:tblPr>
        <w:tblStyle w:val="TableGrid"/>
        <w:tblW w:w="10026" w:type="dxa"/>
        <w:tblInd w:w="147" w:type="dxa"/>
        <w:tblLayout w:type="fixed"/>
        <w:tblLook w:val="04A0" w:firstRow="1" w:lastRow="0" w:firstColumn="1" w:lastColumn="0" w:noHBand="0" w:noVBand="1"/>
      </w:tblPr>
      <w:tblGrid>
        <w:gridCol w:w="812"/>
        <w:gridCol w:w="9214"/>
      </w:tblGrid>
      <w:tr w:rsidR="007C2FF1" w:rsidRPr="00473793" w:rsidTr="002E7D96">
        <w:trPr>
          <w:trHeight w:val="702"/>
        </w:trPr>
        <w:tc>
          <w:tcPr>
            <w:tcW w:w="812" w:type="dxa"/>
          </w:tcPr>
          <w:p w:rsidR="007C2FF1" w:rsidRPr="007C2FF1" w:rsidRDefault="007C2FF1" w:rsidP="002E7D96">
            <w:pPr>
              <w:spacing w:before="20" w:after="20"/>
              <w:jc w:val="center"/>
              <w:rPr>
                <w:rFonts w:cs="Times New Roman"/>
                <w:b/>
                <w:sz w:val="22"/>
                <w:szCs w:val="26"/>
              </w:rPr>
            </w:pPr>
            <w:r w:rsidRPr="007C2FF1">
              <w:rPr>
                <w:rFonts w:cs="Times New Roman"/>
                <w:b/>
                <w:sz w:val="22"/>
                <w:szCs w:val="26"/>
              </w:rPr>
              <w:t>Điều khoản ISO 9001:2015</w:t>
            </w:r>
          </w:p>
        </w:tc>
        <w:tc>
          <w:tcPr>
            <w:tcW w:w="9214" w:type="dxa"/>
          </w:tcPr>
          <w:p w:rsidR="007C2FF1" w:rsidRPr="00473793" w:rsidRDefault="007C2FF1" w:rsidP="002E7D96">
            <w:pPr>
              <w:spacing w:before="20" w:after="20"/>
              <w:jc w:val="center"/>
              <w:rPr>
                <w:rFonts w:cs="Times New Roman"/>
                <w:b/>
                <w:szCs w:val="26"/>
              </w:rPr>
            </w:pPr>
            <w:r w:rsidRPr="00473793">
              <w:rPr>
                <w:rFonts w:cs="Times New Roman"/>
                <w:b/>
                <w:szCs w:val="26"/>
              </w:rPr>
              <w:t>Các yêu cầu tuân thủ liên quan</w:t>
            </w:r>
          </w:p>
        </w:tc>
      </w:tr>
      <w:tr w:rsidR="007C2FF1" w:rsidRPr="00473793" w:rsidTr="002E7D96">
        <w:trPr>
          <w:trHeight w:val="412"/>
        </w:trPr>
        <w:tc>
          <w:tcPr>
            <w:tcW w:w="812" w:type="dxa"/>
          </w:tcPr>
          <w:p w:rsidR="007C2FF1" w:rsidRPr="00473793" w:rsidRDefault="007C2FF1" w:rsidP="002E7D96">
            <w:pPr>
              <w:spacing w:before="60" w:after="60"/>
              <w:rPr>
                <w:rFonts w:cs="Times New Roman"/>
                <w:szCs w:val="26"/>
              </w:rPr>
            </w:pPr>
            <w:r>
              <w:rPr>
                <w:rFonts w:cs="Times New Roman"/>
                <w:szCs w:val="26"/>
              </w:rPr>
              <w:t>9.2</w:t>
            </w:r>
          </w:p>
        </w:tc>
        <w:tc>
          <w:tcPr>
            <w:tcW w:w="9214" w:type="dxa"/>
          </w:tcPr>
          <w:p w:rsidR="007C2FF1" w:rsidRPr="00473793" w:rsidRDefault="007C2FF1" w:rsidP="002E7D96">
            <w:pPr>
              <w:spacing w:before="60" w:after="60"/>
              <w:rPr>
                <w:rFonts w:cs="Times New Roman"/>
                <w:szCs w:val="26"/>
              </w:rPr>
            </w:pPr>
            <w:r>
              <w:rPr>
                <w:rFonts w:cs="Times New Roman"/>
                <w:szCs w:val="26"/>
              </w:rPr>
              <w:t>Định kỳ đánh giá?</w:t>
            </w:r>
          </w:p>
        </w:tc>
      </w:tr>
    </w:tbl>
    <w:p w:rsidR="0020770D" w:rsidRDefault="0020770D">
      <w:pPr>
        <w:rPr>
          <w:rFonts w:asciiTheme="majorHAnsi" w:eastAsiaTheme="majorEastAsia" w:hAnsiTheme="majorHAnsi" w:cstheme="majorBidi"/>
          <w:b/>
          <w:bCs/>
          <w:color w:val="4F81BD" w:themeColor="accent1"/>
          <w:szCs w:val="26"/>
        </w:rPr>
      </w:pPr>
    </w:p>
    <w:p w:rsidR="0020770D" w:rsidRDefault="0020770D" w:rsidP="0020770D">
      <w:pPr>
        <w:rPr>
          <w:rFonts w:asciiTheme="majorHAnsi" w:eastAsiaTheme="majorEastAsia" w:hAnsiTheme="majorHAnsi" w:cstheme="majorBidi"/>
          <w:b/>
          <w:bCs/>
          <w:color w:val="4F81BD" w:themeColor="accent1"/>
          <w:szCs w:val="26"/>
        </w:rPr>
      </w:pPr>
      <w:r>
        <w:rPr>
          <w:rFonts w:asciiTheme="majorHAnsi" w:eastAsiaTheme="majorEastAsia" w:hAnsiTheme="majorHAnsi" w:cstheme="majorBidi"/>
          <w:b/>
          <w:bCs/>
          <w:color w:val="4F81BD" w:themeColor="accent1"/>
          <w:szCs w:val="26"/>
        </w:rPr>
        <w:t xml:space="preserve">M2- </w:t>
      </w:r>
      <w:r w:rsidR="00A4721A">
        <w:rPr>
          <w:rFonts w:asciiTheme="majorHAnsi" w:eastAsiaTheme="majorEastAsia" w:hAnsiTheme="majorHAnsi" w:cstheme="majorBidi"/>
          <w:b/>
          <w:bCs/>
          <w:color w:val="4F81BD" w:themeColor="accent1"/>
          <w:szCs w:val="26"/>
        </w:rPr>
        <w:t>Kiểm soát thông tin dạng văn bản</w:t>
      </w:r>
    </w:p>
    <w:p w:rsidR="0020770D" w:rsidRDefault="0020770D" w:rsidP="0020770D">
      <w:pPr>
        <w:rPr>
          <w:rFonts w:asciiTheme="majorHAnsi" w:eastAsiaTheme="majorEastAsia" w:hAnsiTheme="majorHAnsi" w:cstheme="majorBidi"/>
          <w:b/>
          <w:bCs/>
          <w:color w:val="4F81BD" w:themeColor="accent1"/>
          <w:szCs w:val="26"/>
        </w:rPr>
      </w:pPr>
      <w:r w:rsidRPr="001C0207">
        <w:rPr>
          <w:rFonts w:asciiTheme="majorHAnsi" w:eastAsiaTheme="majorEastAsia" w:hAnsiTheme="majorHAnsi" w:cstheme="majorBidi"/>
          <w:b/>
          <w:bCs/>
          <w:color w:val="4F81BD" w:themeColor="accent1"/>
          <w:szCs w:val="26"/>
        </w:rPr>
        <w:t xml:space="preserve">Phòng Tổ chức – Hành chính – Tổng hợp (Ông Nguyễn </w:t>
      </w:r>
      <w:r w:rsidR="00A4721A">
        <w:rPr>
          <w:rFonts w:asciiTheme="majorHAnsi" w:eastAsiaTheme="majorEastAsia" w:hAnsiTheme="majorHAnsi" w:cstheme="majorBidi"/>
          <w:b/>
          <w:bCs/>
          <w:color w:val="4F81BD" w:themeColor="accent1"/>
          <w:szCs w:val="26"/>
        </w:rPr>
        <w:t>Anh Tuấn)</w:t>
      </w:r>
    </w:p>
    <w:tbl>
      <w:tblPr>
        <w:tblStyle w:val="TableGrid"/>
        <w:tblW w:w="10026" w:type="dxa"/>
        <w:tblInd w:w="147" w:type="dxa"/>
        <w:tblLayout w:type="fixed"/>
        <w:tblLook w:val="04A0" w:firstRow="1" w:lastRow="0" w:firstColumn="1" w:lastColumn="0" w:noHBand="0" w:noVBand="1"/>
      </w:tblPr>
      <w:tblGrid>
        <w:gridCol w:w="812"/>
        <w:gridCol w:w="9214"/>
      </w:tblGrid>
      <w:tr w:rsidR="006B098D" w:rsidRPr="00473793" w:rsidTr="002E7D96">
        <w:trPr>
          <w:trHeight w:val="702"/>
        </w:trPr>
        <w:tc>
          <w:tcPr>
            <w:tcW w:w="812" w:type="dxa"/>
          </w:tcPr>
          <w:p w:rsidR="006B098D" w:rsidRPr="007C2FF1" w:rsidRDefault="006B098D" w:rsidP="002E7D96">
            <w:pPr>
              <w:spacing w:before="20" w:after="20"/>
              <w:jc w:val="center"/>
              <w:rPr>
                <w:rFonts w:cs="Times New Roman"/>
                <w:b/>
                <w:sz w:val="22"/>
                <w:szCs w:val="26"/>
              </w:rPr>
            </w:pPr>
            <w:r w:rsidRPr="007C2FF1">
              <w:rPr>
                <w:rFonts w:cs="Times New Roman"/>
                <w:b/>
                <w:sz w:val="22"/>
                <w:szCs w:val="26"/>
              </w:rPr>
              <w:t>Điều khoản ISO 9001:2015</w:t>
            </w:r>
          </w:p>
        </w:tc>
        <w:tc>
          <w:tcPr>
            <w:tcW w:w="9214" w:type="dxa"/>
          </w:tcPr>
          <w:p w:rsidR="006B098D" w:rsidRPr="00473793" w:rsidRDefault="006B098D" w:rsidP="002E7D96">
            <w:pPr>
              <w:spacing w:before="20" w:after="20"/>
              <w:jc w:val="center"/>
              <w:rPr>
                <w:rFonts w:cs="Times New Roman"/>
                <w:b/>
                <w:szCs w:val="26"/>
              </w:rPr>
            </w:pPr>
            <w:r w:rsidRPr="00473793">
              <w:rPr>
                <w:rFonts w:cs="Times New Roman"/>
                <w:b/>
                <w:szCs w:val="26"/>
              </w:rPr>
              <w:t>Các yêu cầu tuân thủ liên quan</w:t>
            </w:r>
          </w:p>
        </w:tc>
      </w:tr>
      <w:tr w:rsidR="006B098D" w:rsidRPr="00473793" w:rsidTr="002E7D96">
        <w:trPr>
          <w:trHeight w:val="412"/>
        </w:trPr>
        <w:tc>
          <w:tcPr>
            <w:tcW w:w="812" w:type="dxa"/>
          </w:tcPr>
          <w:p w:rsidR="006B098D" w:rsidRPr="00473793" w:rsidRDefault="006B098D" w:rsidP="002E7D96">
            <w:pPr>
              <w:spacing w:before="60" w:after="60"/>
              <w:rPr>
                <w:rFonts w:cs="Times New Roman"/>
                <w:szCs w:val="26"/>
              </w:rPr>
            </w:pPr>
            <w:r>
              <w:rPr>
                <w:rFonts w:cs="Times New Roman"/>
                <w:szCs w:val="26"/>
              </w:rPr>
              <w:t>9.2</w:t>
            </w:r>
          </w:p>
        </w:tc>
        <w:tc>
          <w:tcPr>
            <w:tcW w:w="9214" w:type="dxa"/>
          </w:tcPr>
          <w:p w:rsidR="006B098D" w:rsidRPr="00473793" w:rsidRDefault="006B098D" w:rsidP="002E7D96">
            <w:pPr>
              <w:spacing w:before="60" w:after="60"/>
              <w:rPr>
                <w:rFonts w:cs="Times New Roman"/>
                <w:szCs w:val="26"/>
              </w:rPr>
            </w:pPr>
            <w:r>
              <w:rPr>
                <w:rFonts w:cs="Times New Roman"/>
                <w:szCs w:val="26"/>
              </w:rPr>
              <w:t>Định kỳ đánh giá?</w:t>
            </w:r>
          </w:p>
        </w:tc>
      </w:tr>
    </w:tbl>
    <w:p w:rsidR="0020770D" w:rsidRDefault="0020770D">
      <w:pPr>
        <w:rPr>
          <w:rFonts w:asciiTheme="majorHAnsi" w:eastAsiaTheme="majorEastAsia" w:hAnsiTheme="majorHAnsi" w:cstheme="majorBidi"/>
          <w:b/>
          <w:bCs/>
          <w:color w:val="4F81BD" w:themeColor="accent1"/>
          <w:szCs w:val="26"/>
        </w:rPr>
      </w:pPr>
    </w:p>
    <w:p w:rsidR="0020770D" w:rsidRDefault="0020770D">
      <w:pPr>
        <w:rPr>
          <w:rFonts w:asciiTheme="majorHAnsi" w:eastAsiaTheme="majorEastAsia" w:hAnsiTheme="majorHAnsi" w:cstheme="majorBidi"/>
          <w:b/>
          <w:bCs/>
          <w:color w:val="4F81BD" w:themeColor="accent1"/>
          <w:szCs w:val="26"/>
        </w:rPr>
      </w:pPr>
    </w:p>
    <w:p w:rsidR="0020770D" w:rsidRDefault="0020770D" w:rsidP="0020770D">
      <w:pPr>
        <w:rPr>
          <w:rFonts w:asciiTheme="majorHAnsi" w:eastAsiaTheme="majorEastAsia" w:hAnsiTheme="majorHAnsi" w:cstheme="majorBidi"/>
          <w:b/>
          <w:bCs/>
          <w:color w:val="4F81BD" w:themeColor="accent1"/>
          <w:szCs w:val="26"/>
        </w:rPr>
      </w:pPr>
      <w:r>
        <w:rPr>
          <w:rFonts w:asciiTheme="majorHAnsi" w:eastAsiaTheme="majorEastAsia" w:hAnsiTheme="majorHAnsi" w:cstheme="majorBidi"/>
          <w:b/>
          <w:bCs/>
          <w:color w:val="4F81BD" w:themeColor="accent1"/>
          <w:szCs w:val="26"/>
        </w:rPr>
        <w:t xml:space="preserve">M4- </w:t>
      </w:r>
      <w:r w:rsidR="00A4721A">
        <w:rPr>
          <w:rFonts w:asciiTheme="majorHAnsi" w:eastAsiaTheme="majorEastAsia" w:hAnsiTheme="majorHAnsi" w:cstheme="majorBidi"/>
          <w:b/>
          <w:bCs/>
          <w:color w:val="4F81BD" w:themeColor="accent1"/>
          <w:szCs w:val="26"/>
        </w:rPr>
        <w:t>H</w:t>
      </w:r>
      <w:r>
        <w:rPr>
          <w:rFonts w:asciiTheme="majorHAnsi" w:eastAsiaTheme="majorEastAsia" w:hAnsiTheme="majorHAnsi" w:cstheme="majorBidi"/>
          <w:b/>
          <w:bCs/>
          <w:color w:val="4F81BD" w:themeColor="accent1"/>
          <w:szCs w:val="26"/>
        </w:rPr>
        <w:t xml:space="preserve">oạch định </w:t>
      </w:r>
      <w:r w:rsidR="00A4721A">
        <w:rPr>
          <w:rFonts w:asciiTheme="majorHAnsi" w:eastAsiaTheme="majorEastAsia" w:hAnsiTheme="majorHAnsi" w:cstheme="majorBidi"/>
          <w:b/>
          <w:bCs/>
          <w:color w:val="4F81BD" w:themeColor="accent1"/>
          <w:szCs w:val="26"/>
        </w:rPr>
        <w:t>kinh doanh – Xem xét của lãnh đạo</w:t>
      </w:r>
    </w:p>
    <w:p w:rsidR="0020770D" w:rsidRDefault="0020770D" w:rsidP="0020770D">
      <w:pPr>
        <w:rPr>
          <w:rFonts w:asciiTheme="majorHAnsi" w:eastAsiaTheme="majorEastAsia" w:hAnsiTheme="majorHAnsi" w:cstheme="majorBidi"/>
          <w:b/>
          <w:bCs/>
          <w:color w:val="4F81BD" w:themeColor="accent1"/>
          <w:szCs w:val="26"/>
        </w:rPr>
      </w:pPr>
      <w:r w:rsidRPr="001C0207">
        <w:rPr>
          <w:rFonts w:asciiTheme="majorHAnsi" w:eastAsiaTheme="majorEastAsia" w:hAnsiTheme="majorHAnsi" w:cstheme="majorBidi"/>
          <w:b/>
          <w:bCs/>
          <w:color w:val="4F81BD" w:themeColor="accent1"/>
          <w:szCs w:val="26"/>
        </w:rPr>
        <w:t xml:space="preserve">Phòng Tổ chức – Hành chính – Tổng hợp (Ông Nguyễn </w:t>
      </w:r>
      <w:r w:rsidR="00A4721A">
        <w:rPr>
          <w:rFonts w:asciiTheme="majorHAnsi" w:eastAsiaTheme="majorEastAsia" w:hAnsiTheme="majorHAnsi" w:cstheme="majorBidi"/>
          <w:b/>
          <w:bCs/>
          <w:color w:val="4F81BD" w:themeColor="accent1"/>
          <w:szCs w:val="26"/>
        </w:rPr>
        <w:t>Văn Chiến</w:t>
      </w:r>
      <w:r w:rsidRPr="001C0207">
        <w:rPr>
          <w:rFonts w:asciiTheme="majorHAnsi" w:eastAsiaTheme="majorEastAsia" w:hAnsiTheme="majorHAnsi" w:cstheme="majorBidi"/>
          <w:b/>
          <w:bCs/>
          <w:color w:val="4F81BD" w:themeColor="accent1"/>
          <w:szCs w:val="26"/>
        </w:rPr>
        <w:t>)</w:t>
      </w:r>
    </w:p>
    <w:tbl>
      <w:tblPr>
        <w:tblStyle w:val="TableGrid"/>
        <w:tblW w:w="10026" w:type="dxa"/>
        <w:tblInd w:w="147" w:type="dxa"/>
        <w:tblLayout w:type="fixed"/>
        <w:tblLook w:val="04A0" w:firstRow="1" w:lastRow="0" w:firstColumn="1" w:lastColumn="0" w:noHBand="0" w:noVBand="1"/>
      </w:tblPr>
      <w:tblGrid>
        <w:gridCol w:w="812"/>
        <w:gridCol w:w="9214"/>
      </w:tblGrid>
      <w:tr w:rsidR="007C2FF1" w:rsidRPr="00473793" w:rsidTr="002E7D96">
        <w:trPr>
          <w:trHeight w:val="702"/>
        </w:trPr>
        <w:tc>
          <w:tcPr>
            <w:tcW w:w="812" w:type="dxa"/>
          </w:tcPr>
          <w:p w:rsidR="007C2FF1" w:rsidRPr="007C2FF1" w:rsidRDefault="007C2FF1" w:rsidP="002E7D96">
            <w:pPr>
              <w:spacing w:before="20" w:after="20"/>
              <w:jc w:val="center"/>
              <w:rPr>
                <w:rFonts w:cs="Times New Roman"/>
                <w:b/>
                <w:sz w:val="22"/>
                <w:szCs w:val="26"/>
              </w:rPr>
            </w:pPr>
            <w:r w:rsidRPr="007C2FF1">
              <w:rPr>
                <w:rFonts w:cs="Times New Roman"/>
                <w:b/>
                <w:sz w:val="22"/>
                <w:szCs w:val="26"/>
              </w:rPr>
              <w:t>Điều khoản ISO 9001:2015</w:t>
            </w:r>
          </w:p>
        </w:tc>
        <w:tc>
          <w:tcPr>
            <w:tcW w:w="9214" w:type="dxa"/>
          </w:tcPr>
          <w:p w:rsidR="007C2FF1" w:rsidRPr="00473793" w:rsidRDefault="007C2FF1" w:rsidP="002E7D96">
            <w:pPr>
              <w:spacing w:before="20" w:after="20"/>
              <w:jc w:val="center"/>
              <w:rPr>
                <w:rFonts w:cs="Times New Roman"/>
                <w:b/>
                <w:szCs w:val="26"/>
              </w:rPr>
            </w:pPr>
            <w:r w:rsidRPr="00473793">
              <w:rPr>
                <w:rFonts w:cs="Times New Roman"/>
                <w:b/>
                <w:szCs w:val="26"/>
              </w:rPr>
              <w:t>Các yêu cầu tuân thủ liên quan</w:t>
            </w:r>
          </w:p>
        </w:tc>
      </w:tr>
      <w:tr w:rsidR="002570B9" w:rsidRPr="00473793" w:rsidTr="002E7D96">
        <w:trPr>
          <w:trHeight w:val="702"/>
        </w:trPr>
        <w:tc>
          <w:tcPr>
            <w:tcW w:w="812" w:type="dxa"/>
          </w:tcPr>
          <w:p w:rsidR="002570B9" w:rsidRDefault="002570B9">
            <w:pPr>
              <w:rPr>
                <w:sz w:val="18"/>
                <w:szCs w:val="18"/>
              </w:rPr>
            </w:pPr>
            <w:r>
              <w:rPr>
                <w:sz w:val="18"/>
                <w:szCs w:val="18"/>
              </w:rPr>
              <w:t>4.4.1 QMS và các quá trình</w:t>
            </w:r>
          </w:p>
        </w:tc>
        <w:tc>
          <w:tcPr>
            <w:tcW w:w="9214" w:type="dxa"/>
          </w:tcPr>
          <w:p w:rsidR="002570B9" w:rsidRPr="00473793" w:rsidRDefault="002570B9" w:rsidP="002E7D96">
            <w:pPr>
              <w:spacing w:before="20" w:after="20"/>
              <w:jc w:val="center"/>
              <w:rPr>
                <w:rFonts w:cs="Times New Roman"/>
                <w:b/>
                <w:szCs w:val="26"/>
              </w:rPr>
            </w:pPr>
          </w:p>
        </w:tc>
      </w:tr>
      <w:tr w:rsidR="002570B9" w:rsidRPr="00473793" w:rsidTr="002E7D96">
        <w:trPr>
          <w:trHeight w:val="702"/>
        </w:trPr>
        <w:tc>
          <w:tcPr>
            <w:tcW w:w="812" w:type="dxa"/>
          </w:tcPr>
          <w:p w:rsidR="002570B9" w:rsidRDefault="002570B9">
            <w:pPr>
              <w:rPr>
                <w:sz w:val="18"/>
                <w:szCs w:val="18"/>
              </w:rPr>
            </w:pPr>
            <w:r>
              <w:rPr>
                <w:sz w:val="18"/>
                <w:szCs w:val="18"/>
              </w:rPr>
              <w:t>5.1.1Khái quát về sự lãnh đạo</w:t>
            </w:r>
          </w:p>
        </w:tc>
        <w:tc>
          <w:tcPr>
            <w:tcW w:w="9214" w:type="dxa"/>
          </w:tcPr>
          <w:p w:rsidR="002570B9" w:rsidRPr="00473793" w:rsidRDefault="002570B9" w:rsidP="002E7D96">
            <w:pPr>
              <w:spacing w:before="20" w:after="20"/>
              <w:jc w:val="center"/>
              <w:rPr>
                <w:rFonts w:cs="Times New Roman"/>
                <w:b/>
                <w:szCs w:val="26"/>
              </w:rPr>
            </w:pPr>
          </w:p>
        </w:tc>
      </w:tr>
      <w:tr w:rsidR="002570B9" w:rsidRPr="00473793" w:rsidTr="002E7D96">
        <w:trPr>
          <w:trHeight w:val="702"/>
        </w:trPr>
        <w:tc>
          <w:tcPr>
            <w:tcW w:w="812" w:type="dxa"/>
          </w:tcPr>
          <w:p w:rsidR="002570B9" w:rsidRDefault="002570B9">
            <w:pPr>
              <w:rPr>
                <w:sz w:val="18"/>
                <w:szCs w:val="18"/>
              </w:rPr>
            </w:pPr>
            <w:r>
              <w:rPr>
                <w:sz w:val="18"/>
                <w:szCs w:val="18"/>
              </w:rPr>
              <w:t xml:space="preserve">5.1.2   Hướng vào khách hàng </w:t>
            </w:r>
          </w:p>
        </w:tc>
        <w:tc>
          <w:tcPr>
            <w:tcW w:w="9214" w:type="dxa"/>
          </w:tcPr>
          <w:p w:rsidR="002570B9" w:rsidRPr="00473793" w:rsidRDefault="002570B9" w:rsidP="002E7D96">
            <w:pPr>
              <w:spacing w:before="20" w:after="20"/>
              <w:jc w:val="center"/>
              <w:rPr>
                <w:rFonts w:cs="Times New Roman"/>
                <w:b/>
                <w:szCs w:val="26"/>
              </w:rPr>
            </w:pPr>
          </w:p>
        </w:tc>
      </w:tr>
      <w:tr w:rsidR="002570B9" w:rsidRPr="00473793" w:rsidTr="002E7D96">
        <w:trPr>
          <w:trHeight w:val="702"/>
        </w:trPr>
        <w:tc>
          <w:tcPr>
            <w:tcW w:w="812" w:type="dxa"/>
          </w:tcPr>
          <w:p w:rsidR="002570B9" w:rsidRDefault="002570B9">
            <w:pPr>
              <w:rPr>
                <w:sz w:val="18"/>
                <w:szCs w:val="18"/>
              </w:rPr>
            </w:pPr>
            <w:r>
              <w:rPr>
                <w:sz w:val="18"/>
                <w:szCs w:val="18"/>
              </w:rPr>
              <w:lastRenderedPageBreak/>
              <w:t>5.2.1 Thiết lập chính sách chất lượng</w:t>
            </w:r>
          </w:p>
        </w:tc>
        <w:tc>
          <w:tcPr>
            <w:tcW w:w="9214" w:type="dxa"/>
          </w:tcPr>
          <w:p w:rsidR="002570B9" w:rsidRPr="00473793" w:rsidRDefault="002570B9" w:rsidP="002E7D96">
            <w:pPr>
              <w:spacing w:before="20" w:after="20"/>
              <w:jc w:val="center"/>
              <w:rPr>
                <w:rFonts w:cs="Times New Roman"/>
                <w:b/>
                <w:szCs w:val="26"/>
              </w:rPr>
            </w:pPr>
          </w:p>
        </w:tc>
      </w:tr>
      <w:tr w:rsidR="002570B9" w:rsidRPr="00473793" w:rsidTr="002E7D96">
        <w:trPr>
          <w:trHeight w:val="702"/>
        </w:trPr>
        <w:tc>
          <w:tcPr>
            <w:tcW w:w="812" w:type="dxa"/>
          </w:tcPr>
          <w:p w:rsidR="002570B9" w:rsidRDefault="002570B9">
            <w:pPr>
              <w:rPr>
                <w:sz w:val="18"/>
                <w:szCs w:val="18"/>
              </w:rPr>
            </w:pPr>
            <w:r>
              <w:rPr>
                <w:sz w:val="18"/>
                <w:szCs w:val="18"/>
              </w:rPr>
              <w:t>9.3.1 Khái quát về Xem xét của Lãnh đạo</w:t>
            </w:r>
          </w:p>
        </w:tc>
        <w:tc>
          <w:tcPr>
            <w:tcW w:w="9214" w:type="dxa"/>
          </w:tcPr>
          <w:p w:rsidR="002570B9" w:rsidRPr="00473793" w:rsidRDefault="002570B9" w:rsidP="002E7D96">
            <w:pPr>
              <w:spacing w:before="20" w:after="20"/>
              <w:jc w:val="center"/>
              <w:rPr>
                <w:rFonts w:cs="Times New Roman"/>
                <w:b/>
                <w:szCs w:val="26"/>
              </w:rPr>
            </w:pPr>
          </w:p>
        </w:tc>
      </w:tr>
      <w:tr w:rsidR="002570B9" w:rsidRPr="00473793" w:rsidTr="002E7D96">
        <w:trPr>
          <w:trHeight w:val="702"/>
        </w:trPr>
        <w:tc>
          <w:tcPr>
            <w:tcW w:w="812" w:type="dxa"/>
          </w:tcPr>
          <w:p w:rsidR="002570B9" w:rsidRDefault="002570B9">
            <w:pPr>
              <w:rPr>
                <w:sz w:val="18"/>
                <w:szCs w:val="18"/>
              </w:rPr>
            </w:pPr>
            <w:r>
              <w:rPr>
                <w:sz w:val="18"/>
                <w:szCs w:val="18"/>
              </w:rPr>
              <w:t>9.3.2 a</w:t>
            </w:r>
          </w:p>
        </w:tc>
        <w:tc>
          <w:tcPr>
            <w:tcW w:w="9214" w:type="dxa"/>
          </w:tcPr>
          <w:p w:rsidR="002570B9" w:rsidRPr="00473793" w:rsidRDefault="002570B9" w:rsidP="002E7D96">
            <w:pPr>
              <w:spacing w:before="20" w:after="20"/>
              <w:jc w:val="center"/>
              <w:rPr>
                <w:rFonts w:cs="Times New Roman"/>
                <w:b/>
                <w:szCs w:val="26"/>
              </w:rPr>
            </w:pPr>
          </w:p>
        </w:tc>
      </w:tr>
      <w:tr w:rsidR="002570B9" w:rsidRPr="00473793" w:rsidTr="002E7D96">
        <w:trPr>
          <w:trHeight w:val="702"/>
        </w:trPr>
        <w:tc>
          <w:tcPr>
            <w:tcW w:w="812" w:type="dxa"/>
          </w:tcPr>
          <w:p w:rsidR="002570B9" w:rsidRDefault="002570B9">
            <w:pPr>
              <w:rPr>
                <w:sz w:val="18"/>
                <w:szCs w:val="18"/>
              </w:rPr>
            </w:pPr>
            <w:r>
              <w:rPr>
                <w:sz w:val="18"/>
                <w:szCs w:val="18"/>
              </w:rPr>
              <w:t>9.3.2 b</w:t>
            </w:r>
          </w:p>
        </w:tc>
        <w:tc>
          <w:tcPr>
            <w:tcW w:w="9214" w:type="dxa"/>
          </w:tcPr>
          <w:p w:rsidR="002570B9" w:rsidRPr="00473793" w:rsidRDefault="002570B9" w:rsidP="002E7D96">
            <w:pPr>
              <w:spacing w:before="20" w:after="20"/>
              <w:jc w:val="center"/>
              <w:rPr>
                <w:rFonts w:cs="Times New Roman"/>
                <w:b/>
                <w:szCs w:val="26"/>
              </w:rPr>
            </w:pPr>
          </w:p>
        </w:tc>
      </w:tr>
      <w:tr w:rsidR="002570B9" w:rsidRPr="00473793" w:rsidTr="002E7D96">
        <w:trPr>
          <w:trHeight w:val="702"/>
        </w:trPr>
        <w:tc>
          <w:tcPr>
            <w:tcW w:w="812" w:type="dxa"/>
          </w:tcPr>
          <w:p w:rsidR="002570B9" w:rsidRDefault="002570B9">
            <w:pPr>
              <w:rPr>
                <w:sz w:val="18"/>
                <w:szCs w:val="18"/>
              </w:rPr>
            </w:pPr>
            <w:r>
              <w:rPr>
                <w:sz w:val="18"/>
                <w:szCs w:val="18"/>
              </w:rPr>
              <w:t>9.3.2 c</w:t>
            </w:r>
          </w:p>
        </w:tc>
        <w:tc>
          <w:tcPr>
            <w:tcW w:w="9214" w:type="dxa"/>
          </w:tcPr>
          <w:p w:rsidR="002570B9" w:rsidRPr="00473793" w:rsidRDefault="002570B9" w:rsidP="002E7D96">
            <w:pPr>
              <w:spacing w:before="20" w:after="20"/>
              <w:jc w:val="center"/>
              <w:rPr>
                <w:rFonts w:cs="Times New Roman"/>
                <w:b/>
                <w:szCs w:val="26"/>
              </w:rPr>
            </w:pPr>
          </w:p>
        </w:tc>
      </w:tr>
      <w:tr w:rsidR="002570B9" w:rsidRPr="00473793" w:rsidTr="002E7D96">
        <w:trPr>
          <w:trHeight w:val="412"/>
        </w:trPr>
        <w:tc>
          <w:tcPr>
            <w:tcW w:w="812" w:type="dxa"/>
          </w:tcPr>
          <w:p w:rsidR="002570B9" w:rsidRDefault="002570B9">
            <w:pPr>
              <w:rPr>
                <w:sz w:val="18"/>
                <w:szCs w:val="18"/>
              </w:rPr>
            </w:pPr>
            <w:r>
              <w:rPr>
                <w:sz w:val="18"/>
                <w:szCs w:val="18"/>
              </w:rPr>
              <w:t>9.3.2 e</w:t>
            </w:r>
          </w:p>
        </w:tc>
        <w:tc>
          <w:tcPr>
            <w:tcW w:w="9214" w:type="dxa"/>
          </w:tcPr>
          <w:p w:rsidR="002570B9" w:rsidRPr="00473793" w:rsidRDefault="002570B9" w:rsidP="002E7D96">
            <w:pPr>
              <w:spacing w:before="60" w:after="60"/>
              <w:rPr>
                <w:rFonts w:cs="Times New Roman"/>
                <w:szCs w:val="26"/>
              </w:rPr>
            </w:pPr>
          </w:p>
        </w:tc>
      </w:tr>
      <w:tr w:rsidR="002570B9" w:rsidRPr="00473793" w:rsidTr="002E7D96">
        <w:trPr>
          <w:trHeight w:val="412"/>
        </w:trPr>
        <w:tc>
          <w:tcPr>
            <w:tcW w:w="812" w:type="dxa"/>
          </w:tcPr>
          <w:p w:rsidR="002570B9" w:rsidRDefault="002570B9" w:rsidP="002570B9">
            <w:pPr>
              <w:rPr>
                <w:sz w:val="18"/>
                <w:szCs w:val="18"/>
              </w:rPr>
            </w:pPr>
            <w:r>
              <w:rPr>
                <w:sz w:val="18"/>
                <w:szCs w:val="18"/>
              </w:rPr>
              <w:t>9.3.3 Đầu ra xem xét của lãnh đạo</w:t>
            </w:r>
          </w:p>
          <w:p w:rsidR="002570B9" w:rsidRDefault="002570B9">
            <w:pPr>
              <w:rPr>
                <w:sz w:val="18"/>
                <w:szCs w:val="18"/>
              </w:rPr>
            </w:pPr>
          </w:p>
        </w:tc>
        <w:tc>
          <w:tcPr>
            <w:tcW w:w="9214" w:type="dxa"/>
          </w:tcPr>
          <w:p w:rsidR="002570B9" w:rsidRDefault="002570B9" w:rsidP="002E7D96">
            <w:pPr>
              <w:spacing w:before="60" w:after="60"/>
              <w:rPr>
                <w:rFonts w:cs="Times New Roman"/>
                <w:szCs w:val="26"/>
              </w:rPr>
            </w:pPr>
          </w:p>
        </w:tc>
      </w:tr>
    </w:tbl>
    <w:p w:rsidR="0020770D" w:rsidRDefault="0020770D">
      <w:pPr>
        <w:rPr>
          <w:rFonts w:asciiTheme="majorHAnsi" w:eastAsiaTheme="majorEastAsia" w:hAnsiTheme="majorHAnsi" w:cstheme="majorBidi"/>
          <w:b/>
          <w:bCs/>
          <w:color w:val="4F81BD" w:themeColor="accent1"/>
          <w:szCs w:val="26"/>
        </w:rPr>
      </w:pPr>
    </w:p>
    <w:p w:rsidR="001617B2" w:rsidRDefault="001617B2">
      <w:pPr>
        <w:rPr>
          <w:rFonts w:asciiTheme="majorHAnsi" w:eastAsiaTheme="majorEastAsia" w:hAnsiTheme="majorHAnsi" w:cstheme="majorBidi"/>
          <w:b/>
          <w:bCs/>
          <w:color w:val="4F81BD" w:themeColor="accent1"/>
          <w:szCs w:val="26"/>
        </w:rPr>
      </w:pPr>
      <w:r w:rsidRPr="001C0207">
        <w:rPr>
          <w:rFonts w:asciiTheme="majorHAnsi" w:eastAsiaTheme="majorEastAsia" w:hAnsiTheme="majorHAnsi" w:cstheme="majorBidi"/>
          <w:b/>
          <w:bCs/>
          <w:color w:val="4F81BD" w:themeColor="accent1"/>
          <w:szCs w:val="26"/>
        </w:rPr>
        <w:t>S</w:t>
      </w:r>
      <w:r w:rsidR="00700E40">
        <w:rPr>
          <w:rFonts w:asciiTheme="majorHAnsi" w:eastAsiaTheme="majorEastAsia" w:hAnsiTheme="majorHAnsi" w:cstheme="majorBidi"/>
          <w:b/>
          <w:bCs/>
          <w:color w:val="4F81BD" w:themeColor="accent1"/>
          <w:szCs w:val="26"/>
        </w:rPr>
        <w:t>2</w:t>
      </w:r>
      <w:r w:rsidRPr="001C0207">
        <w:rPr>
          <w:rFonts w:asciiTheme="majorHAnsi" w:eastAsiaTheme="majorEastAsia" w:hAnsiTheme="majorHAnsi" w:cstheme="majorBidi"/>
          <w:b/>
          <w:bCs/>
          <w:color w:val="4F81BD" w:themeColor="accent1"/>
          <w:szCs w:val="26"/>
        </w:rPr>
        <w:t>-</w:t>
      </w:r>
    </w:p>
    <w:tbl>
      <w:tblPr>
        <w:tblStyle w:val="TableGrid"/>
        <w:tblW w:w="10026" w:type="dxa"/>
        <w:tblInd w:w="147" w:type="dxa"/>
        <w:tblLayout w:type="fixed"/>
        <w:tblLook w:val="04A0" w:firstRow="1" w:lastRow="0" w:firstColumn="1" w:lastColumn="0" w:noHBand="0" w:noVBand="1"/>
      </w:tblPr>
      <w:tblGrid>
        <w:gridCol w:w="812"/>
        <w:gridCol w:w="9214"/>
      </w:tblGrid>
      <w:tr w:rsidR="000500A5" w:rsidRPr="00473793" w:rsidTr="002E7D96">
        <w:trPr>
          <w:trHeight w:val="702"/>
        </w:trPr>
        <w:tc>
          <w:tcPr>
            <w:tcW w:w="812" w:type="dxa"/>
          </w:tcPr>
          <w:p w:rsidR="000500A5" w:rsidRPr="007C2FF1" w:rsidRDefault="000500A5" w:rsidP="002E7D96">
            <w:pPr>
              <w:spacing w:before="20" w:after="20"/>
              <w:jc w:val="center"/>
              <w:rPr>
                <w:rFonts w:cs="Times New Roman"/>
                <w:b/>
                <w:sz w:val="22"/>
                <w:szCs w:val="26"/>
              </w:rPr>
            </w:pPr>
            <w:r w:rsidRPr="007C2FF1">
              <w:rPr>
                <w:rFonts w:cs="Times New Roman"/>
                <w:b/>
                <w:sz w:val="22"/>
                <w:szCs w:val="26"/>
              </w:rPr>
              <w:t>Điều khoản ISO 9001:2015</w:t>
            </w:r>
          </w:p>
        </w:tc>
        <w:tc>
          <w:tcPr>
            <w:tcW w:w="9214" w:type="dxa"/>
          </w:tcPr>
          <w:p w:rsidR="000500A5" w:rsidRPr="00473793" w:rsidRDefault="000500A5" w:rsidP="002E7D96">
            <w:pPr>
              <w:spacing w:before="20" w:after="20"/>
              <w:jc w:val="center"/>
              <w:rPr>
                <w:rFonts w:cs="Times New Roman"/>
                <w:b/>
                <w:szCs w:val="26"/>
              </w:rPr>
            </w:pPr>
            <w:r w:rsidRPr="00473793">
              <w:rPr>
                <w:rFonts w:cs="Times New Roman"/>
                <w:b/>
                <w:szCs w:val="26"/>
              </w:rPr>
              <w:t>Các yêu cầu tuân thủ liên quan</w:t>
            </w:r>
          </w:p>
        </w:tc>
      </w:tr>
      <w:tr w:rsidR="002570B9" w:rsidRPr="00473793" w:rsidTr="002E7D96">
        <w:trPr>
          <w:trHeight w:val="412"/>
        </w:trPr>
        <w:tc>
          <w:tcPr>
            <w:tcW w:w="812" w:type="dxa"/>
          </w:tcPr>
          <w:p w:rsidR="002570B9" w:rsidRDefault="002570B9">
            <w:pPr>
              <w:rPr>
                <w:sz w:val="18"/>
                <w:szCs w:val="18"/>
              </w:rPr>
            </w:pPr>
            <w:r>
              <w:rPr>
                <w:sz w:val="18"/>
                <w:szCs w:val="18"/>
              </w:rPr>
              <w:t>4.4.1 QMS và các quá trình</w:t>
            </w:r>
          </w:p>
        </w:tc>
        <w:tc>
          <w:tcPr>
            <w:tcW w:w="9214" w:type="dxa"/>
          </w:tcPr>
          <w:p w:rsidR="002570B9" w:rsidRDefault="002570B9">
            <w:pPr>
              <w:rPr>
                <w:sz w:val="18"/>
                <w:szCs w:val="18"/>
              </w:rPr>
            </w:pPr>
            <w:r>
              <w:rPr>
                <w:sz w:val="18"/>
                <w:szCs w:val="18"/>
              </w:rPr>
              <w:t>4.4.1 QMS và các quá trình</w:t>
            </w:r>
          </w:p>
        </w:tc>
      </w:tr>
    </w:tbl>
    <w:p w:rsidR="00700E40" w:rsidRDefault="00700E40">
      <w:pPr>
        <w:rPr>
          <w:rFonts w:asciiTheme="majorHAnsi" w:eastAsiaTheme="majorEastAsia" w:hAnsiTheme="majorHAnsi" w:cstheme="majorBidi"/>
          <w:b/>
          <w:bCs/>
          <w:color w:val="4F81BD" w:themeColor="accent1"/>
          <w:szCs w:val="26"/>
        </w:rPr>
      </w:pPr>
    </w:p>
    <w:p w:rsidR="00700E40" w:rsidRDefault="00700E40">
      <w:pPr>
        <w:rPr>
          <w:rFonts w:asciiTheme="majorHAnsi" w:eastAsiaTheme="majorEastAsia" w:hAnsiTheme="majorHAnsi" w:cstheme="majorBidi"/>
          <w:b/>
          <w:bCs/>
          <w:color w:val="4F81BD" w:themeColor="accent1"/>
          <w:szCs w:val="26"/>
        </w:rPr>
      </w:pPr>
      <w:r>
        <w:rPr>
          <w:rFonts w:asciiTheme="majorHAnsi" w:eastAsiaTheme="majorEastAsia" w:hAnsiTheme="majorHAnsi" w:cstheme="majorBidi"/>
          <w:b/>
          <w:bCs/>
          <w:color w:val="4F81BD" w:themeColor="accent1"/>
          <w:szCs w:val="26"/>
        </w:rPr>
        <w:t>S3</w:t>
      </w:r>
    </w:p>
    <w:tbl>
      <w:tblPr>
        <w:tblStyle w:val="TableGrid"/>
        <w:tblW w:w="10026" w:type="dxa"/>
        <w:tblInd w:w="147" w:type="dxa"/>
        <w:tblLayout w:type="fixed"/>
        <w:tblLook w:val="04A0" w:firstRow="1" w:lastRow="0" w:firstColumn="1" w:lastColumn="0" w:noHBand="0" w:noVBand="1"/>
      </w:tblPr>
      <w:tblGrid>
        <w:gridCol w:w="812"/>
        <w:gridCol w:w="9214"/>
      </w:tblGrid>
      <w:tr w:rsidR="000500A5" w:rsidRPr="00473793" w:rsidTr="002E7D96">
        <w:trPr>
          <w:trHeight w:val="702"/>
        </w:trPr>
        <w:tc>
          <w:tcPr>
            <w:tcW w:w="812" w:type="dxa"/>
          </w:tcPr>
          <w:p w:rsidR="000500A5" w:rsidRPr="007C2FF1" w:rsidRDefault="000500A5" w:rsidP="002E7D96">
            <w:pPr>
              <w:spacing w:before="20" w:after="20"/>
              <w:jc w:val="center"/>
              <w:rPr>
                <w:rFonts w:cs="Times New Roman"/>
                <w:b/>
                <w:sz w:val="22"/>
                <w:szCs w:val="26"/>
              </w:rPr>
            </w:pPr>
            <w:r w:rsidRPr="007C2FF1">
              <w:rPr>
                <w:rFonts w:cs="Times New Roman"/>
                <w:b/>
                <w:sz w:val="22"/>
                <w:szCs w:val="26"/>
              </w:rPr>
              <w:t>Điều khoản ISO 9001:2015</w:t>
            </w:r>
          </w:p>
        </w:tc>
        <w:tc>
          <w:tcPr>
            <w:tcW w:w="9214" w:type="dxa"/>
          </w:tcPr>
          <w:p w:rsidR="000500A5" w:rsidRPr="00473793" w:rsidRDefault="000500A5" w:rsidP="002E7D96">
            <w:pPr>
              <w:spacing w:before="20" w:after="20"/>
              <w:jc w:val="center"/>
              <w:rPr>
                <w:rFonts w:cs="Times New Roman"/>
                <w:b/>
                <w:szCs w:val="26"/>
              </w:rPr>
            </w:pPr>
            <w:r w:rsidRPr="00473793">
              <w:rPr>
                <w:rFonts w:cs="Times New Roman"/>
                <w:b/>
                <w:szCs w:val="26"/>
              </w:rPr>
              <w:t>Các yêu cầu tuân thủ liên quan</w:t>
            </w:r>
          </w:p>
        </w:tc>
      </w:tr>
      <w:tr w:rsidR="000500A5" w:rsidRPr="00473793" w:rsidTr="002E7D96">
        <w:trPr>
          <w:trHeight w:val="412"/>
        </w:trPr>
        <w:tc>
          <w:tcPr>
            <w:tcW w:w="812" w:type="dxa"/>
          </w:tcPr>
          <w:p w:rsidR="000500A5" w:rsidRPr="00473793" w:rsidRDefault="000500A5" w:rsidP="002E7D96">
            <w:pPr>
              <w:spacing w:before="60" w:after="60"/>
              <w:rPr>
                <w:rFonts w:cs="Times New Roman"/>
                <w:szCs w:val="26"/>
              </w:rPr>
            </w:pPr>
            <w:r>
              <w:rPr>
                <w:rFonts w:cs="Times New Roman"/>
                <w:szCs w:val="26"/>
              </w:rPr>
              <w:lastRenderedPageBreak/>
              <w:t>9.2</w:t>
            </w:r>
          </w:p>
        </w:tc>
        <w:tc>
          <w:tcPr>
            <w:tcW w:w="9214" w:type="dxa"/>
          </w:tcPr>
          <w:p w:rsidR="000500A5" w:rsidRPr="00473793" w:rsidRDefault="000500A5" w:rsidP="002E7D96">
            <w:pPr>
              <w:spacing w:before="60" w:after="60"/>
              <w:rPr>
                <w:rFonts w:cs="Times New Roman"/>
                <w:szCs w:val="26"/>
              </w:rPr>
            </w:pPr>
            <w:r>
              <w:rPr>
                <w:rFonts w:cs="Times New Roman"/>
                <w:szCs w:val="26"/>
              </w:rPr>
              <w:t>Định kỳ đánh giá?</w:t>
            </w:r>
          </w:p>
        </w:tc>
      </w:tr>
    </w:tbl>
    <w:p w:rsidR="00700E40" w:rsidRDefault="00700E40">
      <w:pPr>
        <w:rPr>
          <w:rFonts w:asciiTheme="majorHAnsi" w:eastAsiaTheme="majorEastAsia" w:hAnsiTheme="majorHAnsi" w:cstheme="majorBidi"/>
          <w:b/>
          <w:bCs/>
          <w:color w:val="4F81BD" w:themeColor="accent1"/>
          <w:szCs w:val="26"/>
        </w:rPr>
      </w:pPr>
    </w:p>
    <w:p w:rsidR="00700E40" w:rsidRDefault="00700E40">
      <w:pPr>
        <w:rPr>
          <w:rFonts w:asciiTheme="majorHAnsi" w:eastAsiaTheme="majorEastAsia" w:hAnsiTheme="majorHAnsi" w:cstheme="majorBidi"/>
          <w:b/>
          <w:bCs/>
          <w:color w:val="4F81BD" w:themeColor="accent1"/>
          <w:szCs w:val="26"/>
        </w:rPr>
      </w:pPr>
      <w:r>
        <w:rPr>
          <w:rFonts w:asciiTheme="majorHAnsi" w:eastAsiaTheme="majorEastAsia" w:hAnsiTheme="majorHAnsi" w:cstheme="majorBidi"/>
          <w:b/>
          <w:bCs/>
          <w:color w:val="4F81BD" w:themeColor="accent1"/>
          <w:szCs w:val="26"/>
        </w:rPr>
        <w:t>S4</w:t>
      </w:r>
    </w:p>
    <w:tbl>
      <w:tblPr>
        <w:tblStyle w:val="TableGrid"/>
        <w:tblW w:w="10026" w:type="dxa"/>
        <w:tblInd w:w="147" w:type="dxa"/>
        <w:tblLayout w:type="fixed"/>
        <w:tblLook w:val="04A0" w:firstRow="1" w:lastRow="0" w:firstColumn="1" w:lastColumn="0" w:noHBand="0" w:noVBand="1"/>
      </w:tblPr>
      <w:tblGrid>
        <w:gridCol w:w="812"/>
        <w:gridCol w:w="9214"/>
      </w:tblGrid>
      <w:tr w:rsidR="000500A5" w:rsidRPr="00473793" w:rsidTr="002E7D96">
        <w:trPr>
          <w:trHeight w:val="702"/>
        </w:trPr>
        <w:tc>
          <w:tcPr>
            <w:tcW w:w="812" w:type="dxa"/>
          </w:tcPr>
          <w:p w:rsidR="000500A5" w:rsidRPr="007C2FF1" w:rsidRDefault="000500A5" w:rsidP="002E7D96">
            <w:pPr>
              <w:spacing w:before="20" w:after="20"/>
              <w:jc w:val="center"/>
              <w:rPr>
                <w:rFonts w:cs="Times New Roman"/>
                <w:b/>
                <w:sz w:val="22"/>
                <w:szCs w:val="26"/>
              </w:rPr>
            </w:pPr>
            <w:r w:rsidRPr="007C2FF1">
              <w:rPr>
                <w:rFonts w:cs="Times New Roman"/>
                <w:b/>
                <w:sz w:val="22"/>
                <w:szCs w:val="26"/>
              </w:rPr>
              <w:t>Điều khoản ISO 9001:2015</w:t>
            </w:r>
          </w:p>
        </w:tc>
        <w:tc>
          <w:tcPr>
            <w:tcW w:w="9214" w:type="dxa"/>
          </w:tcPr>
          <w:p w:rsidR="000500A5" w:rsidRPr="00473793" w:rsidRDefault="000500A5" w:rsidP="002E7D96">
            <w:pPr>
              <w:spacing w:before="20" w:after="20"/>
              <w:jc w:val="center"/>
              <w:rPr>
                <w:rFonts w:cs="Times New Roman"/>
                <w:b/>
                <w:szCs w:val="26"/>
              </w:rPr>
            </w:pPr>
            <w:r w:rsidRPr="00473793">
              <w:rPr>
                <w:rFonts w:cs="Times New Roman"/>
                <w:b/>
                <w:szCs w:val="26"/>
              </w:rPr>
              <w:t>Các yêu cầu tuân thủ liên quan</w:t>
            </w:r>
          </w:p>
        </w:tc>
      </w:tr>
      <w:tr w:rsidR="00B63F8D" w:rsidRPr="00473793" w:rsidTr="002E7D96">
        <w:trPr>
          <w:trHeight w:val="412"/>
        </w:trPr>
        <w:tc>
          <w:tcPr>
            <w:tcW w:w="812" w:type="dxa"/>
          </w:tcPr>
          <w:p w:rsidR="00B63F8D" w:rsidRDefault="00B63F8D">
            <w:pPr>
              <w:rPr>
                <w:sz w:val="18"/>
                <w:szCs w:val="18"/>
              </w:rPr>
            </w:pPr>
            <w:r>
              <w:rPr>
                <w:sz w:val="18"/>
                <w:szCs w:val="18"/>
              </w:rPr>
              <w:t>4.4.1 QMS và các qua trình thuộc QMS</w:t>
            </w:r>
          </w:p>
        </w:tc>
        <w:tc>
          <w:tcPr>
            <w:tcW w:w="9214" w:type="dxa"/>
          </w:tcPr>
          <w:p w:rsidR="00B63F8D" w:rsidRPr="00473793" w:rsidRDefault="00B63F8D" w:rsidP="002E7D96">
            <w:pPr>
              <w:spacing w:before="60" w:after="60"/>
              <w:rPr>
                <w:rFonts w:cs="Times New Roman"/>
                <w:szCs w:val="26"/>
              </w:rPr>
            </w:pPr>
            <w:r>
              <w:rPr>
                <w:rFonts w:cs="Times New Roman"/>
                <w:szCs w:val="26"/>
              </w:rPr>
              <w:t>Định kỳ đánh giá?</w:t>
            </w:r>
          </w:p>
        </w:tc>
      </w:tr>
      <w:tr w:rsidR="00B63F8D" w:rsidRPr="00473793" w:rsidTr="002E7D96">
        <w:trPr>
          <w:trHeight w:val="412"/>
        </w:trPr>
        <w:tc>
          <w:tcPr>
            <w:tcW w:w="812" w:type="dxa"/>
          </w:tcPr>
          <w:p w:rsidR="00B63F8D" w:rsidRDefault="00B63F8D">
            <w:pPr>
              <w:rPr>
                <w:sz w:val="18"/>
                <w:szCs w:val="18"/>
              </w:rPr>
            </w:pPr>
            <w:r>
              <w:rPr>
                <w:sz w:val="18"/>
                <w:szCs w:val="18"/>
              </w:rPr>
              <w:t>5.1.1 Khai quát về sự lãnh đạo</w:t>
            </w:r>
          </w:p>
        </w:tc>
        <w:tc>
          <w:tcPr>
            <w:tcW w:w="9214" w:type="dxa"/>
          </w:tcPr>
          <w:p w:rsidR="00B63F8D" w:rsidRDefault="00B63F8D" w:rsidP="002E7D96">
            <w:pPr>
              <w:spacing w:before="60" w:after="60"/>
              <w:rPr>
                <w:rFonts w:cs="Times New Roman"/>
                <w:szCs w:val="26"/>
              </w:rPr>
            </w:pPr>
          </w:p>
        </w:tc>
      </w:tr>
      <w:tr w:rsidR="00B63F8D" w:rsidRPr="00473793" w:rsidTr="002E7D96">
        <w:trPr>
          <w:trHeight w:val="412"/>
        </w:trPr>
        <w:tc>
          <w:tcPr>
            <w:tcW w:w="812" w:type="dxa"/>
          </w:tcPr>
          <w:p w:rsidR="00B63F8D" w:rsidRDefault="00B63F8D">
            <w:pPr>
              <w:rPr>
                <w:sz w:val="18"/>
                <w:szCs w:val="18"/>
              </w:rPr>
            </w:pPr>
            <w:r>
              <w:rPr>
                <w:sz w:val="18"/>
                <w:szCs w:val="18"/>
              </w:rPr>
              <w:t>5.3 Vai trò , trách nhiệm và quyền hạn trong tổ chức</w:t>
            </w:r>
          </w:p>
        </w:tc>
        <w:tc>
          <w:tcPr>
            <w:tcW w:w="9214" w:type="dxa"/>
          </w:tcPr>
          <w:p w:rsidR="00B63F8D" w:rsidRDefault="00B63F8D" w:rsidP="002E7D96">
            <w:pPr>
              <w:spacing w:before="60" w:after="60"/>
              <w:rPr>
                <w:rFonts w:cs="Times New Roman"/>
                <w:szCs w:val="26"/>
              </w:rPr>
            </w:pPr>
          </w:p>
        </w:tc>
      </w:tr>
      <w:tr w:rsidR="00B63F8D" w:rsidRPr="00473793" w:rsidTr="00271B93">
        <w:trPr>
          <w:trHeight w:val="412"/>
        </w:trPr>
        <w:tc>
          <w:tcPr>
            <w:tcW w:w="812" w:type="dxa"/>
            <w:vAlign w:val="center"/>
          </w:tcPr>
          <w:p w:rsidR="00B63F8D" w:rsidRDefault="00B63F8D">
            <w:pPr>
              <w:rPr>
                <w:sz w:val="18"/>
                <w:szCs w:val="18"/>
              </w:rPr>
            </w:pPr>
            <w:r>
              <w:rPr>
                <w:sz w:val="18"/>
                <w:szCs w:val="18"/>
              </w:rPr>
              <w:t>8.4.1 Kiểm soát qúa trình, sản phẩm, dịch vụ do bên ngoài cung câp</w:t>
            </w:r>
          </w:p>
        </w:tc>
        <w:tc>
          <w:tcPr>
            <w:tcW w:w="9214" w:type="dxa"/>
          </w:tcPr>
          <w:p w:rsidR="00B63F8D" w:rsidRDefault="00B63F8D" w:rsidP="002E7D96">
            <w:pPr>
              <w:spacing w:before="60" w:after="60"/>
              <w:rPr>
                <w:rFonts w:cs="Times New Roman"/>
                <w:szCs w:val="26"/>
              </w:rPr>
            </w:pPr>
          </w:p>
        </w:tc>
      </w:tr>
      <w:tr w:rsidR="00B63F8D" w:rsidRPr="00473793" w:rsidTr="00271B93">
        <w:trPr>
          <w:trHeight w:val="412"/>
        </w:trPr>
        <w:tc>
          <w:tcPr>
            <w:tcW w:w="812" w:type="dxa"/>
            <w:vAlign w:val="center"/>
          </w:tcPr>
          <w:p w:rsidR="00B63F8D" w:rsidRDefault="00B63F8D">
            <w:pPr>
              <w:rPr>
                <w:sz w:val="18"/>
                <w:szCs w:val="18"/>
              </w:rPr>
            </w:pPr>
            <w:r>
              <w:rPr>
                <w:sz w:val="18"/>
                <w:szCs w:val="18"/>
              </w:rPr>
              <w:t>Chọn nhà cung cấp</w:t>
            </w:r>
          </w:p>
        </w:tc>
        <w:tc>
          <w:tcPr>
            <w:tcW w:w="9214" w:type="dxa"/>
          </w:tcPr>
          <w:p w:rsidR="00B63F8D" w:rsidRDefault="00B63F8D" w:rsidP="002E7D96">
            <w:pPr>
              <w:spacing w:before="60" w:after="60"/>
              <w:rPr>
                <w:rFonts w:cs="Times New Roman"/>
                <w:szCs w:val="26"/>
              </w:rPr>
            </w:pPr>
          </w:p>
        </w:tc>
      </w:tr>
      <w:tr w:rsidR="00B63F8D" w:rsidRPr="00473793" w:rsidTr="00271B93">
        <w:trPr>
          <w:trHeight w:val="412"/>
        </w:trPr>
        <w:tc>
          <w:tcPr>
            <w:tcW w:w="812" w:type="dxa"/>
            <w:vAlign w:val="center"/>
          </w:tcPr>
          <w:p w:rsidR="00B63F8D" w:rsidRDefault="00B63F8D">
            <w:pPr>
              <w:jc w:val="center"/>
              <w:rPr>
                <w:sz w:val="18"/>
                <w:szCs w:val="18"/>
              </w:rPr>
            </w:pPr>
            <w:r>
              <w:rPr>
                <w:sz w:val="18"/>
                <w:szCs w:val="18"/>
              </w:rPr>
              <w:t>8.4.2 Loại hình và mức độ kiểm soát nhà cung cấp</w:t>
            </w:r>
          </w:p>
        </w:tc>
        <w:tc>
          <w:tcPr>
            <w:tcW w:w="9214" w:type="dxa"/>
          </w:tcPr>
          <w:p w:rsidR="00B63F8D" w:rsidRDefault="00B63F8D" w:rsidP="002E7D96">
            <w:pPr>
              <w:spacing w:before="60" w:after="60"/>
              <w:rPr>
                <w:rFonts w:cs="Times New Roman"/>
                <w:szCs w:val="26"/>
              </w:rPr>
            </w:pPr>
          </w:p>
        </w:tc>
      </w:tr>
      <w:tr w:rsidR="00B63F8D" w:rsidRPr="00473793" w:rsidTr="00271B93">
        <w:trPr>
          <w:trHeight w:val="412"/>
        </w:trPr>
        <w:tc>
          <w:tcPr>
            <w:tcW w:w="812" w:type="dxa"/>
            <w:vAlign w:val="center"/>
          </w:tcPr>
          <w:p w:rsidR="00B63F8D" w:rsidRDefault="00B63F8D">
            <w:pPr>
              <w:rPr>
                <w:sz w:val="18"/>
                <w:szCs w:val="18"/>
              </w:rPr>
            </w:pPr>
            <w:r>
              <w:rPr>
                <w:sz w:val="18"/>
                <w:szCs w:val="18"/>
              </w:rPr>
              <w:t xml:space="preserve">Mua sắm theo chỉ định </w:t>
            </w:r>
            <w:r>
              <w:rPr>
                <w:sz w:val="18"/>
                <w:szCs w:val="18"/>
              </w:rPr>
              <w:lastRenderedPageBreak/>
              <w:t>thầu</w:t>
            </w:r>
          </w:p>
        </w:tc>
        <w:tc>
          <w:tcPr>
            <w:tcW w:w="9214" w:type="dxa"/>
          </w:tcPr>
          <w:p w:rsidR="00B63F8D" w:rsidRDefault="00B63F8D" w:rsidP="002E7D96">
            <w:pPr>
              <w:spacing w:before="60" w:after="60"/>
              <w:rPr>
                <w:rFonts w:cs="Times New Roman"/>
                <w:szCs w:val="26"/>
              </w:rPr>
            </w:pPr>
          </w:p>
        </w:tc>
      </w:tr>
      <w:tr w:rsidR="00B63F8D" w:rsidRPr="00473793" w:rsidTr="002E7D96">
        <w:trPr>
          <w:trHeight w:val="412"/>
        </w:trPr>
        <w:tc>
          <w:tcPr>
            <w:tcW w:w="812" w:type="dxa"/>
          </w:tcPr>
          <w:p w:rsidR="00B63F8D" w:rsidRDefault="00B63F8D">
            <w:pPr>
              <w:rPr>
                <w:sz w:val="18"/>
                <w:szCs w:val="18"/>
              </w:rPr>
            </w:pPr>
            <w:r>
              <w:rPr>
                <w:sz w:val="18"/>
                <w:szCs w:val="18"/>
              </w:rPr>
              <w:lastRenderedPageBreak/>
              <w:t>Theo dõi kết quả thực hiện hợp đồng của nhà cung cấp</w:t>
            </w:r>
          </w:p>
        </w:tc>
        <w:tc>
          <w:tcPr>
            <w:tcW w:w="9214" w:type="dxa"/>
          </w:tcPr>
          <w:p w:rsidR="00B63F8D" w:rsidRDefault="00B63F8D" w:rsidP="002E7D96">
            <w:pPr>
              <w:spacing w:before="60" w:after="60"/>
              <w:rPr>
                <w:rFonts w:cs="Times New Roman"/>
                <w:szCs w:val="26"/>
              </w:rPr>
            </w:pPr>
          </w:p>
        </w:tc>
      </w:tr>
      <w:tr w:rsidR="00B63F8D" w:rsidRPr="00473793" w:rsidTr="00271B93">
        <w:trPr>
          <w:trHeight w:val="412"/>
        </w:trPr>
        <w:tc>
          <w:tcPr>
            <w:tcW w:w="812" w:type="dxa"/>
            <w:vAlign w:val="center"/>
          </w:tcPr>
          <w:p w:rsidR="00B63F8D" w:rsidRDefault="00B63F8D">
            <w:pPr>
              <w:rPr>
                <w:sz w:val="18"/>
                <w:szCs w:val="18"/>
              </w:rPr>
            </w:pPr>
            <w:r>
              <w:rPr>
                <w:sz w:val="18"/>
                <w:szCs w:val="18"/>
              </w:rPr>
              <w:t>Phát triển nhà cung cấp</w:t>
            </w:r>
          </w:p>
        </w:tc>
        <w:tc>
          <w:tcPr>
            <w:tcW w:w="9214" w:type="dxa"/>
          </w:tcPr>
          <w:p w:rsidR="00B63F8D" w:rsidRDefault="00B63F8D" w:rsidP="002E7D96">
            <w:pPr>
              <w:spacing w:before="60" w:after="60"/>
              <w:rPr>
                <w:rFonts w:cs="Times New Roman"/>
                <w:szCs w:val="26"/>
              </w:rPr>
            </w:pPr>
          </w:p>
        </w:tc>
      </w:tr>
      <w:tr w:rsidR="00B63F8D" w:rsidRPr="00473793" w:rsidTr="00271B93">
        <w:trPr>
          <w:trHeight w:val="412"/>
        </w:trPr>
        <w:tc>
          <w:tcPr>
            <w:tcW w:w="812" w:type="dxa"/>
            <w:vAlign w:val="center"/>
          </w:tcPr>
          <w:p w:rsidR="00B63F8D" w:rsidRDefault="00B63F8D">
            <w:pPr>
              <w:rPr>
                <w:sz w:val="18"/>
                <w:szCs w:val="18"/>
              </w:rPr>
            </w:pPr>
            <w:r>
              <w:rPr>
                <w:sz w:val="18"/>
                <w:szCs w:val="18"/>
              </w:rPr>
              <w:t xml:space="preserve">Đánh giá nhà cung cấp </w:t>
            </w:r>
          </w:p>
        </w:tc>
        <w:tc>
          <w:tcPr>
            <w:tcW w:w="9214" w:type="dxa"/>
          </w:tcPr>
          <w:p w:rsidR="00B63F8D" w:rsidRDefault="00B63F8D" w:rsidP="002E7D96">
            <w:pPr>
              <w:spacing w:before="60" w:after="60"/>
              <w:rPr>
                <w:rFonts w:cs="Times New Roman"/>
                <w:szCs w:val="26"/>
              </w:rPr>
            </w:pPr>
          </w:p>
        </w:tc>
      </w:tr>
      <w:tr w:rsidR="00B63F8D" w:rsidRPr="00473793" w:rsidTr="002E7D96">
        <w:trPr>
          <w:trHeight w:val="412"/>
        </w:trPr>
        <w:tc>
          <w:tcPr>
            <w:tcW w:w="812" w:type="dxa"/>
          </w:tcPr>
          <w:p w:rsidR="00B63F8D" w:rsidRDefault="00B63F8D">
            <w:pPr>
              <w:rPr>
                <w:sz w:val="18"/>
                <w:szCs w:val="18"/>
              </w:rPr>
            </w:pPr>
            <w:r>
              <w:rPr>
                <w:sz w:val="18"/>
                <w:szCs w:val="18"/>
              </w:rPr>
              <w:t>8.4.3 Thông tin cho nhà cung cấp bên ngoài</w:t>
            </w:r>
          </w:p>
        </w:tc>
        <w:tc>
          <w:tcPr>
            <w:tcW w:w="9214" w:type="dxa"/>
          </w:tcPr>
          <w:p w:rsidR="00B63F8D" w:rsidRDefault="00B63F8D" w:rsidP="002E7D96">
            <w:pPr>
              <w:spacing w:before="60" w:after="60"/>
              <w:rPr>
                <w:rFonts w:cs="Times New Roman"/>
                <w:szCs w:val="26"/>
              </w:rPr>
            </w:pPr>
          </w:p>
        </w:tc>
      </w:tr>
      <w:tr w:rsidR="00B63F8D" w:rsidRPr="00473793" w:rsidTr="00271B93">
        <w:trPr>
          <w:trHeight w:val="412"/>
        </w:trPr>
        <w:tc>
          <w:tcPr>
            <w:tcW w:w="812" w:type="dxa"/>
            <w:vAlign w:val="center"/>
          </w:tcPr>
          <w:p w:rsidR="00B63F8D" w:rsidRDefault="00B63F8D">
            <w:pPr>
              <w:rPr>
                <w:sz w:val="18"/>
                <w:szCs w:val="18"/>
              </w:rPr>
            </w:pPr>
            <w:r>
              <w:rPr>
                <w:sz w:val="18"/>
                <w:szCs w:val="18"/>
              </w:rPr>
              <w:t>8.6 Thông qua sản phẩm, dich vụ</w:t>
            </w:r>
          </w:p>
        </w:tc>
        <w:tc>
          <w:tcPr>
            <w:tcW w:w="9214" w:type="dxa"/>
          </w:tcPr>
          <w:p w:rsidR="00B63F8D" w:rsidRDefault="00B63F8D" w:rsidP="002E7D96">
            <w:pPr>
              <w:spacing w:before="60" w:after="60"/>
              <w:rPr>
                <w:rFonts w:cs="Times New Roman"/>
                <w:szCs w:val="26"/>
              </w:rPr>
            </w:pPr>
          </w:p>
        </w:tc>
      </w:tr>
      <w:tr w:rsidR="00B63F8D" w:rsidRPr="00473793" w:rsidTr="002E7D96">
        <w:trPr>
          <w:trHeight w:val="412"/>
        </w:trPr>
        <w:tc>
          <w:tcPr>
            <w:tcW w:w="812" w:type="dxa"/>
          </w:tcPr>
          <w:p w:rsidR="00B63F8D" w:rsidRDefault="00B63F8D">
            <w:pPr>
              <w:rPr>
                <w:sz w:val="18"/>
                <w:szCs w:val="18"/>
              </w:rPr>
            </w:pPr>
          </w:p>
        </w:tc>
        <w:tc>
          <w:tcPr>
            <w:tcW w:w="9214" w:type="dxa"/>
          </w:tcPr>
          <w:p w:rsidR="00B63F8D" w:rsidRDefault="00B63F8D" w:rsidP="002E7D96">
            <w:pPr>
              <w:spacing w:before="60" w:after="60"/>
              <w:rPr>
                <w:rFonts w:cs="Times New Roman"/>
                <w:szCs w:val="26"/>
              </w:rPr>
            </w:pPr>
          </w:p>
        </w:tc>
      </w:tr>
    </w:tbl>
    <w:p w:rsidR="00700E40" w:rsidRDefault="00700E40">
      <w:pPr>
        <w:rPr>
          <w:rFonts w:asciiTheme="majorHAnsi" w:eastAsiaTheme="majorEastAsia" w:hAnsiTheme="majorHAnsi" w:cstheme="majorBidi"/>
          <w:b/>
          <w:bCs/>
          <w:color w:val="4F81BD" w:themeColor="accent1"/>
          <w:szCs w:val="26"/>
        </w:rPr>
      </w:pPr>
    </w:p>
    <w:p w:rsidR="00700E40" w:rsidRDefault="00700E40">
      <w:pPr>
        <w:rPr>
          <w:rFonts w:asciiTheme="majorHAnsi" w:eastAsiaTheme="majorEastAsia" w:hAnsiTheme="majorHAnsi" w:cstheme="majorBidi"/>
          <w:b/>
          <w:bCs/>
          <w:color w:val="4F81BD" w:themeColor="accent1"/>
          <w:szCs w:val="26"/>
        </w:rPr>
      </w:pPr>
      <w:r>
        <w:rPr>
          <w:rFonts w:asciiTheme="majorHAnsi" w:eastAsiaTheme="majorEastAsia" w:hAnsiTheme="majorHAnsi" w:cstheme="majorBidi"/>
          <w:b/>
          <w:bCs/>
          <w:color w:val="4F81BD" w:themeColor="accent1"/>
          <w:szCs w:val="26"/>
        </w:rPr>
        <w:t>S5</w:t>
      </w:r>
    </w:p>
    <w:tbl>
      <w:tblPr>
        <w:tblStyle w:val="TableGrid"/>
        <w:tblW w:w="10026" w:type="dxa"/>
        <w:tblInd w:w="147" w:type="dxa"/>
        <w:tblLayout w:type="fixed"/>
        <w:tblLook w:val="04A0" w:firstRow="1" w:lastRow="0" w:firstColumn="1" w:lastColumn="0" w:noHBand="0" w:noVBand="1"/>
      </w:tblPr>
      <w:tblGrid>
        <w:gridCol w:w="812"/>
        <w:gridCol w:w="9214"/>
      </w:tblGrid>
      <w:tr w:rsidR="000500A5" w:rsidRPr="00473793" w:rsidTr="002E7D96">
        <w:trPr>
          <w:trHeight w:val="702"/>
        </w:trPr>
        <w:tc>
          <w:tcPr>
            <w:tcW w:w="812" w:type="dxa"/>
          </w:tcPr>
          <w:p w:rsidR="000500A5" w:rsidRPr="007C2FF1" w:rsidRDefault="000500A5" w:rsidP="002E7D96">
            <w:pPr>
              <w:spacing w:before="20" w:after="20"/>
              <w:jc w:val="center"/>
              <w:rPr>
                <w:rFonts w:cs="Times New Roman"/>
                <w:b/>
                <w:sz w:val="22"/>
                <w:szCs w:val="26"/>
              </w:rPr>
            </w:pPr>
            <w:r w:rsidRPr="007C2FF1">
              <w:rPr>
                <w:rFonts w:cs="Times New Roman"/>
                <w:b/>
                <w:sz w:val="22"/>
                <w:szCs w:val="26"/>
              </w:rPr>
              <w:t>Điều khoản ISO 9001:2015</w:t>
            </w:r>
          </w:p>
        </w:tc>
        <w:tc>
          <w:tcPr>
            <w:tcW w:w="9214" w:type="dxa"/>
          </w:tcPr>
          <w:p w:rsidR="000500A5" w:rsidRPr="00473793" w:rsidRDefault="000500A5" w:rsidP="002E7D96">
            <w:pPr>
              <w:spacing w:before="20" w:after="20"/>
              <w:jc w:val="center"/>
              <w:rPr>
                <w:rFonts w:cs="Times New Roman"/>
                <w:b/>
                <w:szCs w:val="26"/>
              </w:rPr>
            </w:pPr>
            <w:r w:rsidRPr="00473793">
              <w:rPr>
                <w:rFonts w:cs="Times New Roman"/>
                <w:b/>
                <w:szCs w:val="26"/>
              </w:rPr>
              <w:t>Các yêu cầu tuân thủ liên quan</w:t>
            </w:r>
          </w:p>
        </w:tc>
      </w:tr>
      <w:tr w:rsidR="000500A5" w:rsidRPr="00473793" w:rsidTr="002E7D96">
        <w:trPr>
          <w:trHeight w:val="412"/>
        </w:trPr>
        <w:tc>
          <w:tcPr>
            <w:tcW w:w="812" w:type="dxa"/>
          </w:tcPr>
          <w:p w:rsidR="000500A5" w:rsidRPr="00473793" w:rsidRDefault="000500A5" w:rsidP="002E7D96">
            <w:pPr>
              <w:spacing w:before="60" w:after="60"/>
              <w:rPr>
                <w:rFonts w:cs="Times New Roman"/>
                <w:szCs w:val="26"/>
              </w:rPr>
            </w:pPr>
            <w:r>
              <w:rPr>
                <w:rFonts w:cs="Times New Roman"/>
                <w:szCs w:val="26"/>
              </w:rPr>
              <w:t>9.2</w:t>
            </w:r>
          </w:p>
        </w:tc>
        <w:tc>
          <w:tcPr>
            <w:tcW w:w="9214" w:type="dxa"/>
          </w:tcPr>
          <w:p w:rsidR="000500A5" w:rsidRPr="00473793" w:rsidRDefault="000500A5" w:rsidP="002E7D96">
            <w:pPr>
              <w:spacing w:before="60" w:after="60"/>
              <w:rPr>
                <w:rFonts w:cs="Times New Roman"/>
                <w:szCs w:val="26"/>
              </w:rPr>
            </w:pPr>
            <w:r>
              <w:rPr>
                <w:rFonts w:cs="Times New Roman"/>
                <w:szCs w:val="26"/>
              </w:rPr>
              <w:t>Định kỳ đánh giá?</w:t>
            </w:r>
          </w:p>
        </w:tc>
      </w:tr>
    </w:tbl>
    <w:p w:rsidR="000500A5" w:rsidRDefault="000500A5">
      <w:pPr>
        <w:rPr>
          <w:rFonts w:asciiTheme="majorHAnsi" w:eastAsiaTheme="majorEastAsia" w:hAnsiTheme="majorHAnsi" w:cstheme="majorBidi"/>
          <w:b/>
          <w:bCs/>
          <w:color w:val="4F81BD" w:themeColor="accent1"/>
          <w:szCs w:val="26"/>
        </w:rPr>
      </w:pPr>
    </w:p>
    <w:p w:rsidR="00926AF9" w:rsidRDefault="00926AF9">
      <w:pPr>
        <w:rPr>
          <w:rFonts w:asciiTheme="majorHAnsi" w:eastAsiaTheme="majorEastAsia" w:hAnsiTheme="majorHAnsi" w:cstheme="majorBidi"/>
          <w:b/>
          <w:bCs/>
          <w:color w:val="4F81BD" w:themeColor="accent1"/>
          <w:szCs w:val="26"/>
        </w:rPr>
      </w:pPr>
    </w:p>
    <w:p w:rsidR="00926AF9" w:rsidRDefault="00926AF9">
      <w:pPr>
        <w:rPr>
          <w:rFonts w:asciiTheme="majorHAnsi" w:eastAsiaTheme="majorEastAsia" w:hAnsiTheme="majorHAnsi" w:cstheme="majorBidi"/>
          <w:b/>
          <w:bCs/>
          <w:color w:val="4F81BD" w:themeColor="accent1"/>
          <w:szCs w:val="26"/>
        </w:rPr>
      </w:pPr>
    </w:p>
    <w:p w:rsidR="00926AF9" w:rsidRPr="00F814E9" w:rsidRDefault="00926AF9" w:rsidP="00926AF9">
      <w:pPr>
        <w:pStyle w:val="Heading2"/>
        <w:spacing w:before="120"/>
        <w:jc w:val="both"/>
      </w:pPr>
      <w:r w:rsidRPr="00F814E9">
        <w:lastRenderedPageBreak/>
        <w:t xml:space="preserve">C2 – Tuyển sinh ADM-PR-01 </w:t>
      </w:r>
    </w:p>
    <w:p w:rsidR="00926AF9" w:rsidRPr="00F814E9" w:rsidRDefault="00926AF9" w:rsidP="00926AF9">
      <w:pPr>
        <w:pStyle w:val="Heading2"/>
        <w:spacing w:before="120"/>
        <w:jc w:val="both"/>
      </w:pPr>
      <w:r w:rsidRPr="00F814E9">
        <w:t>Phòng Tuyển sinh – đào tạo (Ông Đỗ Tuấn Việt)</w:t>
      </w:r>
    </w:p>
    <w:tbl>
      <w:tblPr>
        <w:tblStyle w:val="TableGrid"/>
        <w:tblW w:w="0" w:type="auto"/>
        <w:tblLook w:val="04A0" w:firstRow="1" w:lastRow="0" w:firstColumn="1" w:lastColumn="0" w:noHBand="0" w:noVBand="1"/>
      </w:tblPr>
      <w:tblGrid>
        <w:gridCol w:w="1343"/>
        <w:gridCol w:w="8228"/>
      </w:tblGrid>
      <w:tr w:rsidR="00926AF9" w:rsidRPr="00F814E9" w:rsidTr="00E50EA3">
        <w:tc>
          <w:tcPr>
            <w:tcW w:w="1343" w:type="dxa"/>
            <w:vAlign w:val="center"/>
          </w:tcPr>
          <w:p w:rsidR="00926AF9" w:rsidRPr="00F814E9" w:rsidRDefault="00926AF9" w:rsidP="00E50EA3">
            <w:pPr>
              <w:spacing w:before="20" w:after="20"/>
              <w:jc w:val="center"/>
              <w:rPr>
                <w:rFonts w:cs="Times New Roman"/>
                <w:b/>
                <w:szCs w:val="26"/>
              </w:rPr>
            </w:pPr>
            <w:r w:rsidRPr="00F814E9">
              <w:rPr>
                <w:rFonts w:cs="Times New Roman"/>
                <w:b/>
                <w:szCs w:val="26"/>
              </w:rPr>
              <w:t>Điều khoản ISO 9001:2015</w:t>
            </w:r>
          </w:p>
        </w:tc>
        <w:tc>
          <w:tcPr>
            <w:tcW w:w="8228" w:type="dxa"/>
            <w:vAlign w:val="center"/>
          </w:tcPr>
          <w:p w:rsidR="00926AF9" w:rsidRPr="00F814E9" w:rsidRDefault="00926AF9" w:rsidP="00E50EA3">
            <w:pPr>
              <w:spacing w:before="20" w:after="20"/>
              <w:jc w:val="center"/>
              <w:rPr>
                <w:rFonts w:cs="Times New Roman"/>
                <w:b/>
                <w:szCs w:val="26"/>
              </w:rPr>
            </w:pPr>
            <w:r w:rsidRPr="00F814E9">
              <w:rPr>
                <w:rFonts w:cs="Times New Roman"/>
                <w:b/>
                <w:szCs w:val="26"/>
              </w:rPr>
              <w:t>Các yêu cầu tuân thủ liên quan</w:t>
            </w:r>
          </w:p>
        </w:tc>
      </w:tr>
      <w:tr w:rsidR="00926AF9" w:rsidRPr="00F814E9" w:rsidTr="00E50EA3">
        <w:tc>
          <w:tcPr>
            <w:tcW w:w="1343" w:type="dxa"/>
            <w:vAlign w:val="center"/>
          </w:tcPr>
          <w:p w:rsidR="00926AF9" w:rsidRPr="00F814E9" w:rsidRDefault="00926AF9" w:rsidP="00E50EA3">
            <w:pPr>
              <w:spacing w:before="60" w:after="60"/>
              <w:jc w:val="center"/>
              <w:rPr>
                <w:rFonts w:cs="Times New Roman"/>
                <w:szCs w:val="26"/>
              </w:rPr>
            </w:pPr>
            <w:r w:rsidRPr="00F814E9">
              <w:rPr>
                <w:rFonts w:cs="Times New Roman"/>
                <w:szCs w:val="26"/>
              </w:rPr>
              <w:t>4.1</w:t>
            </w:r>
          </w:p>
        </w:tc>
        <w:tc>
          <w:tcPr>
            <w:tcW w:w="8228" w:type="dxa"/>
          </w:tcPr>
          <w:p w:rsidR="00926AF9" w:rsidRPr="00F814E9" w:rsidRDefault="00926AF9" w:rsidP="00E50EA3">
            <w:pPr>
              <w:spacing w:before="60" w:after="60"/>
              <w:rPr>
                <w:rFonts w:cs="Times New Roman"/>
                <w:szCs w:val="26"/>
              </w:rPr>
            </w:pPr>
            <w:r w:rsidRPr="00F814E9">
              <w:rPr>
                <w:rFonts w:cs="Times New Roman"/>
                <w:szCs w:val="26"/>
              </w:rPr>
              <w:t>Danh sách các bên quan tâm</w:t>
            </w:r>
          </w:p>
        </w:tc>
      </w:tr>
    </w:tbl>
    <w:p w:rsidR="00926AF9" w:rsidRPr="00F814E9" w:rsidRDefault="00926AF9" w:rsidP="00926AF9">
      <w:pPr>
        <w:rPr>
          <w:szCs w:val="26"/>
        </w:rPr>
      </w:pPr>
    </w:p>
    <w:p w:rsidR="00926AF9" w:rsidRPr="001C0207" w:rsidRDefault="00926AF9">
      <w:pPr>
        <w:rPr>
          <w:rFonts w:asciiTheme="majorHAnsi" w:eastAsiaTheme="majorEastAsia" w:hAnsiTheme="majorHAnsi" w:cstheme="majorBidi"/>
          <w:b/>
          <w:bCs/>
          <w:color w:val="4F81BD" w:themeColor="accent1"/>
          <w:szCs w:val="26"/>
        </w:rPr>
      </w:pPr>
    </w:p>
    <w:sectPr w:rsidR="00926AF9" w:rsidRPr="001C0207" w:rsidSect="00B15155">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2D3D" w:rsidRDefault="00222D3D" w:rsidP="00B15155">
      <w:pPr>
        <w:spacing w:after="0" w:line="240" w:lineRule="auto"/>
      </w:pPr>
      <w:r>
        <w:separator/>
      </w:r>
    </w:p>
  </w:endnote>
  <w:endnote w:type="continuationSeparator" w:id="0">
    <w:p w:rsidR="00222D3D" w:rsidRDefault="00222D3D" w:rsidP="00B151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2D3D" w:rsidRDefault="00222D3D" w:rsidP="00B15155">
      <w:pPr>
        <w:spacing w:after="0" w:line="240" w:lineRule="auto"/>
      </w:pPr>
      <w:r>
        <w:separator/>
      </w:r>
    </w:p>
  </w:footnote>
  <w:footnote w:type="continuationSeparator" w:id="0">
    <w:p w:rsidR="00222D3D" w:rsidRDefault="00222D3D" w:rsidP="00B1515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5828433"/>
      <w:docPartObj>
        <w:docPartGallery w:val="Page Numbers (Top of Page)"/>
        <w:docPartUnique/>
      </w:docPartObj>
    </w:sdtPr>
    <w:sdtEndPr>
      <w:rPr>
        <w:noProof/>
      </w:rPr>
    </w:sdtEndPr>
    <w:sdtContent>
      <w:p w:rsidR="00B15155" w:rsidRDefault="00B15155">
        <w:pPr>
          <w:pStyle w:val="Header"/>
          <w:jc w:val="center"/>
        </w:pPr>
        <w:r>
          <w:fldChar w:fldCharType="begin"/>
        </w:r>
        <w:r>
          <w:instrText xml:space="preserve"> PAGE   \* MERGEFORMAT </w:instrText>
        </w:r>
        <w:r>
          <w:fldChar w:fldCharType="separate"/>
        </w:r>
        <w:r>
          <w:rPr>
            <w:noProof/>
          </w:rPr>
          <w:t>16</w:t>
        </w:r>
        <w:r>
          <w:rPr>
            <w:noProof/>
          </w:rPr>
          <w:fldChar w:fldCharType="end"/>
        </w:r>
      </w:p>
    </w:sdtContent>
  </w:sdt>
  <w:p w:rsidR="00B15155" w:rsidRDefault="00B1515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C4E72"/>
    <w:multiLevelType w:val="hybridMultilevel"/>
    <w:tmpl w:val="ED8A53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F0034A"/>
    <w:multiLevelType w:val="hybridMultilevel"/>
    <w:tmpl w:val="1A0CC2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621C77"/>
    <w:multiLevelType w:val="hybridMultilevel"/>
    <w:tmpl w:val="F90623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C0694C"/>
    <w:multiLevelType w:val="hybridMultilevel"/>
    <w:tmpl w:val="89FE43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B23F38"/>
    <w:multiLevelType w:val="hybridMultilevel"/>
    <w:tmpl w:val="9D22B984"/>
    <w:lvl w:ilvl="0" w:tplc="7E727A7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17FC5095"/>
    <w:multiLevelType w:val="hybridMultilevel"/>
    <w:tmpl w:val="D7FC6B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1E403F"/>
    <w:multiLevelType w:val="hybridMultilevel"/>
    <w:tmpl w:val="FC0E65C4"/>
    <w:lvl w:ilvl="0" w:tplc="73CAADC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5473D19"/>
    <w:multiLevelType w:val="hybridMultilevel"/>
    <w:tmpl w:val="FC0E65C4"/>
    <w:lvl w:ilvl="0" w:tplc="73CAADC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B9F7DAA"/>
    <w:multiLevelType w:val="hybridMultilevel"/>
    <w:tmpl w:val="72602D36"/>
    <w:lvl w:ilvl="0" w:tplc="987C797E">
      <w:start w:val="5"/>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3C3E4C31"/>
    <w:multiLevelType w:val="hybridMultilevel"/>
    <w:tmpl w:val="8E9A0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3A56210"/>
    <w:multiLevelType w:val="hybridMultilevel"/>
    <w:tmpl w:val="7AFA2A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6770265"/>
    <w:multiLevelType w:val="hybridMultilevel"/>
    <w:tmpl w:val="07221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A3F153F"/>
    <w:multiLevelType w:val="hybridMultilevel"/>
    <w:tmpl w:val="1CF67380"/>
    <w:lvl w:ilvl="0" w:tplc="742EA67A">
      <w:start w:val="1"/>
      <w:numFmt w:val="lowerLetter"/>
      <w:lvlText w:val="%1)"/>
      <w:lvlJc w:val="left"/>
      <w:pPr>
        <w:ind w:left="720" w:hanging="360"/>
      </w:pPr>
      <w:rPr>
        <w:rFonts w:ascii="Times New Roman" w:eastAsiaTheme="minorHAnsi" w:hAnsi="Times New Roman"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BC04323"/>
    <w:multiLevelType w:val="hybridMultilevel"/>
    <w:tmpl w:val="1CF67380"/>
    <w:lvl w:ilvl="0" w:tplc="742EA67A">
      <w:start w:val="1"/>
      <w:numFmt w:val="lowerLetter"/>
      <w:lvlText w:val="%1)"/>
      <w:lvlJc w:val="left"/>
      <w:pPr>
        <w:ind w:left="720" w:hanging="360"/>
      </w:pPr>
      <w:rPr>
        <w:rFonts w:ascii="Times New Roman" w:eastAsiaTheme="minorHAnsi" w:hAnsi="Times New Roman"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D395B53"/>
    <w:multiLevelType w:val="hybridMultilevel"/>
    <w:tmpl w:val="319218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E497F5F"/>
    <w:multiLevelType w:val="hybridMultilevel"/>
    <w:tmpl w:val="39329316"/>
    <w:lvl w:ilvl="0" w:tplc="661CADC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510566B2"/>
    <w:multiLevelType w:val="hybridMultilevel"/>
    <w:tmpl w:val="1F5691AC"/>
    <w:lvl w:ilvl="0" w:tplc="07EA1314">
      <w:start w:val="1"/>
      <w:numFmt w:val="lowerLetter"/>
      <w:lvlText w:val="%1)"/>
      <w:lvlJc w:val="left"/>
      <w:pPr>
        <w:ind w:left="786" w:hanging="360"/>
      </w:pPr>
      <w:rPr>
        <w:rFonts w:ascii="Times New Roman" w:eastAsiaTheme="minorHAnsi" w:hAnsi="Times New Roman" w:cstheme="minorBidi"/>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528B5C4B"/>
    <w:multiLevelType w:val="hybridMultilevel"/>
    <w:tmpl w:val="1A0CC2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56D64C3"/>
    <w:multiLevelType w:val="hybridMultilevel"/>
    <w:tmpl w:val="9AA8AD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846467"/>
    <w:multiLevelType w:val="hybridMultilevel"/>
    <w:tmpl w:val="1CF67380"/>
    <w:lvl w:ilvl="0" w:tplc="742EA67A">
      <w:start w:val="1"/>
      <w:numFmt w:val="lowerLetter"/>
      <w:lvlText w:val="%1)"/>
      <w:lvlJc w:val="left"/>
      <w:pPr>
        <w:ind w:left="720" w:hanging="360"/>
      </w:pPr>
      <w:rPr>
        <w:rFonts w:ascii="Times New Roman" w:eastAsiaTheme="minorHAnsi" w:hAnsi="Times New Roman"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DF22F39"/>
    <w:multiLevelType w:val="hybridMultilevel"/>
    <w:tmpl w:val="81CA9C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ECF4139"/>
    <w:multiLevelType w:val="hybridMultilevel"/>
    <w:tmpl w:val="BF4A0E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3277D2A"/>
    <w:multiLevelType w:val="hybridMultilevel"/>
    <w:tmpl w:val="FC0E65C4"/>
    <w:lvl w:ilvl="0" w:tplc="73CAADC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77194D80"/>
    <w:multiLevelType w:val="hybridMultilevel"/>
    <w:tmpl w:val="FC0E65C4"/>
    <w:lvl w:ilvl="0" w:tplc="73CAADC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2"/>
  </w:num>
  <w:num w:numId="2">
    <w:abstractNumId w:val="14"/>
  </w:num>
  <w:num w:numId="3">
    <w:abstractNumId w:val="19"/>
  </w:num>
  <w:num w:numId="4">
    <w:abstractNumId w:val="13"/>
  </w:num>
  <w:num w:numId="5">
    <w:abstractNumId w:val="11"/>
  </w:num>
  <w:num w:numId="6">
    <w:abstractNumId w:val="5"/>
  </w:num>
  <w:num w:numId="7">
    <w:abstractNumId w:val="17"/>
  </w:num>
  <w:num w:numId="8">
    <w:abstractNumId w:val="1"/>
  </w:num>
  <w:num w:numId="9">
    <w:abstractNumId w:val="22"/>
  </w:num>
  <w:num w:numId="10">
    <w:abstractNumId w:val="21"/>
  </w:num>
  <w:num w:numId="11">
    <w:abstractNumId w:val="6"/>
  </w:num>
  <w:num w:numId="12">
    <w:abstractNumId w:val="15"/>
  </w:num>
  <w:num w:numId="13">
    <w:abstractNumId w:val="23"/>
  </w:num>
  <w:num w:numId="14">
    <w:abstractNumId w:val="7"/>
  </w:num>
  <w:num w:numId="15">
    <w:abstractNumId w:val="16"/>
  </w:num>
  <w:num w:numId="16">
    <w:abstractNumId w:val="2"/>
  </w:num>
  <w:num w:numId="17">
    <w:abstractNumId w:val="4"/>
  </w:num>
  <w:num w:numId="18">
    <w:abstractNumId w:val="9"/>
  </w:num>
  <w:num w:numId="19">
    <w:abstractNumId w:val="18"/>
  </w:num>
  <w:num w:numId="20">
    <w:abstractNumId w:val="8"/>
  </w:num>
  <w:num w:numId="21">
    <w:abstractNumId w:val="10"/>
  </w:num>
  <w:num w:numId="22">
    <w:abstractNumId w:val="20"/>
  </w:num>
  <w:num w:numId="23">
    <w:abstractNumId w:val="0"/>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5A7F"/>
    <w:rsid w:val="000500A5"/>
    <w:rsid w:val="00071F5D"/>
    <w:rsid w:val="000E38A9"/>
    <w:rsid w:val="000E76B5"/>
    <w:rsid w:val="000F1D0C"/>
    <w:rsid w:val="0014643A"/>
    <w:rsid w:val="0016097F"/>
    <w:rsid w:val="001617B2"/>
    <w:rsid w:val="00187F98"/>
    <w:rsid w:val="001B100D"/>
    <w:rsid w:val="001C0207"/>
    <w:rsid w:val="001F570E"/>
    <w:rsid w:val="0020770D"/>
    <w:rsid w:val="002107F3"/>
    <w:rsid w:val="00222D3D"/>
    <w:rsid w:val="0023795D"/>
    <w:rsid w:val="002501B8"/>
    <w:rsid w:val="002570B9"/>
    <w:rsid w:val="002707DF"/>
    <w:rsid w:val="002E62E0"/>
    <w:rsid w:val="00330D7E"/>
    <w:rsid w:val="003767BD"/>
    <w:rsid w:val="00456DBA"/>
    <w:rsid w:val="00505F9A"/>
    <w:rsid w:val="00523EA5"/>
    <w:rsid w:val="0056209D"/>
    <w:rsid w:val="006515F7"/>
    <w:rsid w:val="006B098D"/>
    <w:rsid w:val="006F51EA"/>
    <w:rsid w:val="00700E40"/>
    <w:rsid w:val="00775ED6"/>
    <w:rsid w:val="007C2FF1"/>
    <w:rsid w:val="00805A7F"/>
    <w:rsid w:val="00827B25"/>
    <w:rsid w:val="008B307E"/>
    <w:rsid w:val="008F7CD0"/>
    <w:rsid w:val="00926AF9"/>
    <w:rsid w:val="00961E8B"/>
    <w:rsid w:val="00A06ED1"/>
    <w:rsid w:val="00A12622"/>
    <w:rsid w:val="00A4721A"/>
    <w:rsid w:val="00A57D43"/>
    <w:rsid w:val="00B15155"/>
    <w:rsid w:val="00B27280"/>
    <w:rsid w:val="00B606E5"/>
    <w:rsid w:val="00B63F8D"/>
    <w:rsid w:val="00BF04E9"/>
    <w:rsid w:val="00C12300"/>
    <w:rsid w:val="00C95E48"/>
    <w:rsid w:val="00D77D98"/>
    <w:rsid w:val="00DF1A3E"/>
    <w:rsid w:val="00E22C16"/>
    <w:rsid w:val="00E840EB"/>
    <w:rsid w:val="00F34C88"/>
    <w:rsid w:val="00F7536D"/>
    <w:rsid w:val="00F814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A7F"/>
    <w:rPr>
      <w:rFonts w:ascii="Times New Roman" w:eastAsiaTheme="minorHAnsi" w:hAnsi="Times New Roman"/>
      <w:sz w:val="26"/>
      <w:lang w:eastAsia="en-US"/>
    </w:rPr>
  </w:style>
  <w:style w:type="paragraph" w:styleId="Heading2">
    <w:name w:val="heading 2"/>
    <w:basedOn w:val="Normal"/>
    <w:next w:val="Normal"/>
    <w:link w:val="Heading2Char"/>
    <w:uiPriority w:val="9"/>
    <w:unhideWhenUsed/>
    <w:qFormat/>
    <w:rsid w:val="00805A7F"/>
    <w:pPr>
      <w:keepNext/>
      <w:keepLines/>
      <w:spacing w:before="200" w:after="0"/>
      <w:outlineLvl w:val="1"/>
    </w:pPr>
    <w:rPr>
      <w:rFonts w:asciiTheme="majorHAnsi" w:eastAsiaTheme="majorEastAsia" w:hAnsiTheme="majorHAnsi" w:cstheme="majorBidi"/>
      <w:b/>
      <w:bCs/>
      <w:color w:val="4F81BD" w:themeColor="accent1"/>
      <w:szCs w:val="26"/>
    </w:rPr>
  </w:style>
  <w:style w:type="paragraph" w:styleId="Heading4">
    <w:name w:val="heading 4"/>
    <w:basedOn w:val="Normal"/>
    <w:next w:val="Normal"/>
    <w:link w:val="Heading4Char"/>
    <w:uiPriority w:val="9"/>
    <w:unhideWhenUsed/>
    <w:qFormat/>
    <w:rsid w:val="00C1230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05A7F"/>
    <w:rPr>
      <w:rFonts w:asciiTheme="majorHAnsi" w:eastAsiaTheme="majorEastAsia" w:hAnsiTheme="majorHAnsi" w:cstheme="majorBidi"/>
      <w:b/>
      <w:bCs/>
      <w:color w:val="4F81BD" w:themeColor="accent1"/>
      <w:sz w:val="26"/>
      <w:szCs w:val="26"/>
      <w:lang w:eastAsia="en-US"/>
    </w:rPr>
  </w:style>
  <w:style w:type="paragraph" w:styleId="ListParagraph">
    <w:name w:val="List Paragraph"/>
    <w:basedOn w:val="Normal"/>
    <w:uiPriority w:val="34"/>
    <w:qFormat/>
    <w:rsid w:val="00805A7F"/>
    <w:pPr>
      <w:ind w:left="720"/>
      <w:contextualSpacing/>
    </w:pPr>
  </w:style>
  <w:style w:type="table" w:styleId="TableGrid">
    <w:name w:val="Table Grid"/>
    <w:basedOn w:val="TableNormal"/>
    <w:qFormat/>
    <w:rsid w:val="00805A7F"/>
    <w:pPr>
      <w:spacing w:after="0" w:line="240" w:lineRule="auto"/>
    </w:pPr>
    <w:rPr>
      <w:rFonts w:ascii="Times New Roman" w:eastAsiaTheme="minorHAnsi" w:hAnsi="Times New Roman"/>
      <w:sz w:val="26"/>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rsid w:val="00C12300"/>
    <w:rPr>
      <w:rFonts w:asciiTheme="majorHAnsi" w:eastAsiaTheme="majorEastAsia" w:hAnsiTheme="majorHAnsi" w:cstheme="majorBidi"/>
      <w:b/>
      <w:bCs/>
      <w:i/>
      <w:iCs/>
      <w:color w:val="4F81BD" w:themeColor="accent1"/>
      <w:sz w:val="26"/>
      <w:lang w:eastAsia="en-US"/>
    </w:rPr>
  </w:style>
  <w:style w:type="paragraph" w:styleId="Header">
    <w:name w:val="header"/>
    <w:basedOn w:val="Normal"/>
    <w:link w:val="HeaderChar"/>
    <w:uiPriority w:val="99"/>
    <w:unhideWhenUsed/>
    <w:rsid w:val="00B151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5155"/>
    <w:rPr>
      <w:rFonts w:ascii="Times New Roman" w:eastAsiaTheme="minorHAnsi" w:hAnsi="Times New Roman"/>
      <w:sz w:val="26"/>
      <w:lang w:eastAsia="en-US"/>
    </w:rPr>
  </w:style>
  <w:style w:type="paragraph" w:styleId="Footer">
    <w:name w:val="footer"/>
    <w:basedOn w:val="Normal"/>
    <w:link w:val="FooterChar"/>
    <w:uiPriority w:val="99"/>
    <w:unhideWhenUsed/>
    <w:rsid w:val="00B151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5155"/>
    <w:rPr>
      <w:rFonts w:ascii="Times New Roman" w:eastAsiaTheme="minorHAnsi" w:hAnsi="Times New Roman"/>
      <w:sz w:val="26"/>
      <w:lang w:eastAsia="en-US"/>
    </w:rPr>
  </w:style>
  <w:style w:type="paragraph" w:styleId="BalloonText">
    <w:name w:val="Balloon Text"/>
    <w:basedOn w:val="Normal"/>
    <w:link w:val="BalloonTextChar"/>
    <w:uiPriority w:val="99"/>
    <w:semiHidden/>
    <w:unhideWhenUsed/>
    <w:rsid w:val="00B151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5155"/>
    <w:rPr>
      <w:rFonts w:ascii="Tahoma" w:eastAsiaTheme="minorHAns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A7F"/>
    <w:rPr>
      <w:rFonts w:ascii="Times New Roman" w:eastAsiaTheme="minorHAnsi" w:hAnsi="Times New Roman"/>
      <w:sz w:val="26"/>
      <w:lang w:eastAsia="en-US"/>
    </w:rPr>
  </w:style>
  <w:style w:type="paragraph" w:styleId="Heading2">
    <w:name w:val="heading 2"/>
    <w:basedOn w:val="Normal"/>
    <w:next w:val="Normal"/>
    <w:link w:val="Heading2Char"/>
    <w:uiPriority w:val="9"/>
    <w:unhideWhenUsed/>
    <w:qFormat/>
    <w:rsid w:val="00805A7F"/>
    <w:pPr>
      <w:keepNext/>
      <w:keepLines/>
      <w:spacing w:before="200" w:after="0"/>
      <w:outlineLvl w:val="1"/>
    </w:pPr>
    <w:rPr>
      <w:rFonts w:asciiTheme="majorHAnsi" w:eastAsiaTheme="majorEastAsia" w:hAnsiTheme="majorHAnsi" w:cstheme="majorBidi"/>
      <w:b/>
      <w:bCs/>
      <w:color w:val="4F81BD" w:themeColor="accent1"/>
      <w:szCs w:val="26"/>
    </w:rPr>
  </w:style>
  <w:style w:type="paragraph" w:styleId="Heading4">
    <w:name w:val="heading 4"/>
    <w:basedOn w:val="Normal"/>
    <w:next w:val="Normal"/>
    <w:link w:val="Heading4Char"/>
    <w:uiPriority w:val="9"/>
    <w:unhideWhenUsed/>
    <w:qFormat/>
    <w:rsid w:val="00C1230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05A7F"/>
    <w:rPr>
      <w:rFonts w:asciiTheme="majorHAnsi" w:eastAsiaTheme="majorEastAsia" w:hAnsiTheme="majorHAnsi" w:cstheme="majorBidi"/>
      <w:b/>
      <w:bCs/>
      <w:color w:val="4F81BD" w:themeColor="accent1"/>
      <w:sz w:val="26"/>
      <w:szCs w:val="26"/>
      <w:lang w:eastAsia="en-US"/>
    </w:rPr>
  </w:style>
  <w:style w:type="paragraph" w:styleId="ListParagraph">
    <w:name w:val="List Paragraph"/>
    <w:basedOn w:val="Normal"/>
    <w:uiPriority w:val="34"/>
    <w:qFormat/>
    <w:rsid w:val="00805A7F"/>
    <w:pPr>
      <w:ind w:left="720"/>
      <w:contextualSpacing/>
    </w:pPr>
  </w:style>
  <w:style w:type="table" w:styleId="TableGrid">
    <w:name w:val="Table Grid"/>
    <w:basedOn w:val="TableNormal"/>
    <w:qFormat/>
    <w:rsid w:val="00805A7F"/>
    <w:pPr>
      <w:spacing w:after="0" w:line="240" w:lineRule="auto"/>
    </w:pPr>
    <w:rPr>
      <w:rFonts w:ascii="Times New Roman" w:eastAsiaTheme="minorHAnsi" w:hAnsi="Times New Roman"/>
      <w:sz w:val="26"/>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rsid w:val="00C12300"/>
    <w:rPr>
      <w:rFonts w:asciiTheme="majorHAnsi" w:eastAsiaTheme="majorEastAsia" w:hAnsiTheme="majorHAnsi" w:cstheme="majorBidi"/>
      <w:b/>
      <w:bCs/>
      <w:i/>
      <w:iCs/>
      <w:color w:val="4F81BD" w:themeColor="accent1"/>
      <w:sz w:val="26"/>
      <w:lang w:eastAsia="en-US"/>
    </w:rPr>
  </w:style>
  <w:style w:type="paragraph" w:styleId="Header">
    <w:name w:val="header"/>
    <w:basedOn w:val="Normal"/>
    <w:link w:val="HeaderChar"/>
    <w:uiPriority w:val="99"/>
    <w:unhideWhenUsed/>
    <w:rsid w:val="00B151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5155"/>
    <w:rPr>
      <w:rFonts w:ascii="Times New Roman" w:eastAsiaTheme="minorHAnsi" w:hAnsi="Times New Roman"/>
      <w:sz w:val="26"/>
      <w:lang w:eastAsia="en-US"/>
    </w:rPr>
  </w:style>
  <w:style w:type="paragraph" w:styleId="Footer">
    <w:name w:val="footer"/>
    <w:basedOn w:val="Normal"/>
    <w:link w:val="FooterChar"/>
    <w:uiPriority w:val="99"/>
    <w:unhideWhenUsed/>
    <w:rsid w:val="00B151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5155"/>
    <w:rPr>
      <w:rFonts w:ascii="Times New Roman" w:eastAsiaTheme="minorHAnsi" w:hAnsi="Times New Roman"/>
      <w:sz w:val="26"/>
      <w:lang w:eastAsia="en-US"/>
    </w:rPr>
  </w:style>
  <w:style w:type="paragraph" w:styleId="BalloonText">
    <w:name w:val="Balloon Text"/>
    <w:basedOn w:val="Normal"/>
    <w:link w:val="BalloonTextChar"/>
    <w:uiPriority w:val="99"/>
    <w:semiHidden/>
    <w:unhideWhenUsed/>
    <w:rsid w:val="00B151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5155"/>
    <w:rPr>
      <w:rFonts w:ascii="Tahoma" w:eastAsiaTheme="minorHAns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9958">
      <w:bodyDiv w:val="1"/>
      <w:marLeft w:val="0"/>
      <w:marRight w:val="0"/>
      <w:marTop w:val="0"/>
      <w:marBottom w:val="0"/>
      <w:divBdr>
        <w:top w:val="none" w:sz="0" w:space="0" w:color="auto"/>
        <w:left w:val="none" w:sz="0" w:space="0" w:color="auto"/>
        <w:bottom w:val="none" w:sz="0" w:space="0" w:color="auto"/>
        <w:right w:val="none" w:sz="0" w:space="0" w:color="auto"/>
      </w:divBdr>
    </w:div>
    <w:div w:id="67506412">
      <w:bodyDiv w:val="1"/>
      <w:marLeft w:val="0"/>
      <w:marRight w:val="0"/>
      <w:marTop w:val="0"/>
      <w:marBottom w:val="0"/>
      <w:divBdr>
        <w:top w:val="none" w:sz="0" w:space="0" w:color="auto"/>
        <w:left w:val="none" w:sz="0" w:space="0" w:color="auto"/>
        <w:bottom w:val="none" w:sz="0" w:space="0" w:color="auto"/>
        <w:right w:val="none" w:sz="0" w:space="0" w:color="auto"/>
      </w:divBdr>
    </w:div>
    <w:div w:id="192422163">
      <w:bodyDiv w:val="1"/>
      <w:marLeft w:val="0"/>
      <w:marRight w:val="0"/>
      <w:marTop w:val="0"/>
      <w:marBottom w:val="0"/>
      <w:divBdr>
        <w:top w:val="none" w:sz="0" w:space="0" w:color="auto"/>
        <w:left w:val="none" w:sz="0" w:space="0" w:color="auto"/>
        <w:bottom w:val="none" w:sz="0" w:space="0" w:color="auto"/>
        <w:right w:val="none" w:sz="0" w:space="0" w:color="auto"/>
      </w:divBdr>
    </w:div>
    <w:div w:id="999845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1</Pages>
  <Words>2739</Words>
  <Characters>15615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Lieu</dc:creator>
  <cp:lastModifiedBy>Lieu</cp:lastModifiedBy>
  <cp:revision>51</cp:revision>
  <cp:lastPrinted>2018-09-30T17:42:00Z</cp:lastPrinted>
  <dcterms:created xsi:type="dcterms:W3CDTF">2018-09-30T14:10:00Z</dcterms:created>
  <dcterms:modified xsi:type="dcterms:W3CDTF">2018-09-30T17:43:00Z</dcterms:modified>
</cp:coreProperties>
</file>